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7E487" w14:textId="77777777" w:rsidR="00677D0B" w:rsidRDefault="00677D0B" w:rsidP="00793DAA">
      <w:pPr>
        <w:spacing w:before="0" w:after="0"/>
        <w:rPr>
          <w:rFonts w:ascii="Arial" w:hAnsi="Arial" w:cs="Arial"/>
          <w:sz w:val="22"/>
          <w:szCs w:val="22"/>
          <w:lang w:eastAsia="en-GB"/>
        </w:rPr>
      </w:pPr>
    </w:p>
    <w:p w14:paraId="32E6E403" w14:textId="77777777" w:rsidR="00187108" w:rsidRDefault="00187108" w:rsidP="00793DAA">
      <w:pPr>
        <w:spacing w:before="0" w:after="0"/>
        <w:rPr>
          <w:rFonts w:ascii="Arial" w:hAnsi="Arial" w:cs="Arial"/>
          <w:sz w:val="22"/>
          <w:szCs w:val="22"/>
          <w:lang w:eastAsia="en-GB"/>
        </w:rPr>
      </w:pPr>
    </w:p>
    <w:p w14:paraId="5EC6202E" w14:textId="77777777" w:rsidR="00187108" w:rsidRDefault="00187108" w:rsidP="00793DAA">
      <w:pPr>
        <w:spacing w:before="0" w:after="0"/>
        <w:rPr>
          <w:rFonts w:ascii="Arial" w:hAnsi="Arial" w:cs="Arial"/>
          <w:sz w:val="22"/>
          <w:szCs w:val="22"/>
          <w:lang w:eastAsia="en-GB"/>
        </w:rPr>
      </w:pPr>
    </w:p>
    <w:p w14:paraId="71CD5D6C" w14:textId="77777777" w:rsidR="00187108" w:rsidRDefault="00187108" w:rsidP="00793DAA">
      <w:pPr>
        <w:spacing w:before="0" w:after="0"/>
        <w:rPr>
          <w:rFonts w:ascii="Arial" w:hAnsi="Arial" w:cs="Arial"/>
          <w:sz w:val="22"/>
          <w:szCs w:val="22"/>
          <w:lang w:eastAsia="en-GB"/>
        </w:rPr>
      </w:pPr>
    </w:p>
    <w:p w14:paraId="6E85FAD5" w14:textId="77777777" w:rsidR="00476017" w:rsidRPr="00793DAA" w:rsidRDefault="00476017" w:rsidP="00793DAA">
      <w:pPr>
        <w:spacing w:before="0" w:after="0"/>
        <w:rPr>
          <w:rFonts w:ascii="Arial" w:hAnsi="Arial" w:cs="Arial"/>
          <w:sz w:val="22"/>
          <w:szCs w:val="22"/>
          <w:lang w:eastAsia="en-GB"/>
        </w:rPr>
      </w:pPr>
    </w:p>
    <w:tbl>
      <w:tblPr>
        <w:tblStyle w:val="TableGrid"/>
        <w:tblW w:w="10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
        <w:gridCol w:w="4431"/>
        <w:gridCol w:w="4702"/>
        <w:gridCol w:w="1048"/>
      </w:tblGrid>
      <w:tr w:rsidR="003C54C8" w:rsidRPr="00793DAA" w14:paraId="59CF6942" w14:textId="77777777" w:rsidTr="000F57BE">
        <w:trPr>
          <w:trHeight w:val="381"/>
        </w:trPr>
        <w:tc>
          <w:tcPr>
            <w:tcW w:w="10826" w:type="dxa"/>
            <w:gridSpan w:val="4"/>
            <w:shd w:val="clear" w:color="auto" w:fill="005EB8"/>
            <w:vAlign w:val="center"/>
          </w:tcPr>
          <w:p w14:paraId="24F4AE4C" w14:textId="0889EAF5" w:rsidR="003C54C8" w:rsidRPr="00793DAA" w:rsidRDefault="00BB71FF" w:rsidP="00F97CF4">
            <w:pPr>
              <w:jc w:val="center"/>
              <w:rPr>
                <w:rFonts w:ascii="Arial" w:hAnsi="Arial" w:cs="Arial"/>
                <w:b/>
                <w:sz w:val="22"/>
                <w:szCs w:val="22"/>
                <w:lang w:eastAsia="en-GB"/>
              </w:rPr>
            </w:pPr>
            <w:bookmarkStart w:id="0" w:name="_GoBack"/>
            <w:bookmarkEnd w:id="0"/>
            <w:r>
              <w:rPr>
                <w:rFonts w:ascii="Arial" w:hAnsi="Arial" w:cs="Arial"/>
                <w:b/>
                <w:color w:val="FFFFFF" w:themeColor="background1"/>
                <w:sz w:val="22"/>
                <w:szCs w:val="22"/>
                <w:lang w:eastAsia="en-GB"/>
              </w:rPr>
              <w:t xml:space="preserve">Public Engagement Panel Action Notes </w:t>
            </w:r>
          </w:p>
        </w:tc>
      </w:tr>
      <w:tr w:rsidR="003C54C8" w:rsidRPr="00793DAA" w14:paraId="4E56D809" w14:textId="77777777" w:rsidTr="00BE6CB7">
        <w:tc>
          <w:tcPr>
            <w:tcW w:w="10826" w:type="dxa"/>
            <w:gridSpan w:val="4"/>
            <w:shd w:val="clear" w:color="auto" w:fill="FFFFFF" w:themeFill="background1"/>
          </w:tcPr>
          <w:p w14:paraId="0505E60B" w14:textId="77777777" w:rsidR="003C54C8" w:rsidRPr="00793DAA" w:rsidRDefault="003C54C8" w:rsidP="00793DAA">
            <w:pPr>
              <w:shd w:val="clear" w:color="auto" w:fill="FFFFFF" w:themeFill="background1"/>
              <w:spacing w:line="276" w:lineRule="auto"/>
              <w:rPr>
                <w:rFonts w:ascii="Arial" w:hAnsi="Arial" w:cs="Arial"/>
                <w:sz w:val="22"/>
                <w:szCs w:val="22"/>
                <w:lang w:eastAsia="en-GB"/>
              </w:rPr>
            </w:pPr>
          </w:p>
        </w:tc>
      </w:tr>
      <w:tr w:rsidR="003C54C8" w:rsidRPr="00793DAA" w14:paraId="1008BF46" w14:textId="77777777" w:rsidTr="00F45D36">
        <w:tblPrEx>
          <w:shd w:val="clear" w:color="auto" w:fill="FFFFFF" w:themeFill="background1"/>
        </w:tblPrEx>
        <w:tc>
          <w:tcPr>
            <w:tcW w:w="5076" w:type="dxa"/>
            <w:gridSpan w:val="2"/>
            <w:shd w:val="clear" w:color="auto" w:fill="FFFFFF" w:themeFill="background1"/>
            <w:vAlign w:val="center"/>
          </w:tcPr>
          <w:p w14:paraId="74AAB944" w14:textId="09365AA6" w:rsidR="003C54C8" w:rsidRPr="00793DAA" w:rsidRDefault="003C54C8" w:rsidP="00E168B0">
            <w:pPr>
              <w:rPr>
                <w:rFonts w:ascii="Arial" w:hAnsi="Arial" w:cs="Arial"/>
                <w:sz w:val="22"/>
                <w:szCs w:val="22"/>
              </w:rPr>
            </w:pPr>
            <w:r w:rsidRPr="00793DAA">
              <w:rPr>
                <w:rFonts w:ascii="Arial" w:hAnsi="Arial" w:cs="Arial"/>
                <w:sz w:val="22"/>
                <w:szCs w:val="22"/>
              </w:rPr>
              <w:t>Date:</w:t>
            </w:r>
            <w:r>
              <w:rPr>
                <w:rFonts w:ascii="Arial" w:hAnsi="Arial" w:cs="Arial"/>
                <w:sz w:val="22"/>
                <w:szCs w:val="22"/>
              </w:rPr>
              <w:t xml:space="preserve"> </w:t>
            </w:r>
            <w:r w:rsidR="00BB71FF">
              <w:rPr>
                <w:rFonts w:ascii="Arial" w:hAnsi="Arial" w:cs="Arial"/>
                <w:sz w:val="22"/>
                <w:szCs w:val="22"/>
              </w:rPr>
              <w:t>Monday 30</w:t>
            </w:r>
            <w:r w:rsidR="00BB71FF" w:rsidRPr="00BB71FF">
              <w:rPr>
                <w:rFonts w:ascii="Arial" w:hAnsi="Arial" w:cs="Arial"/>
                <w:sz w:val="22"/>
                <w:szCs w:val="22"/>
                <w:vertAlign w:val="superscript"/>
              </w:rPr>
              <w:t>th</w:t>
            </w:r>
            <w:r w:rsidR="00BB71FF">
              <w:rPr>
                <w:rFonts w:ascii="Arial" w:hAnsi="Arial" w:cs="Arial"/>
                <w:sz w:val="22"/>
                <w:szCs w:val="22"/>
              </w:rPr>
              <w:t xml:space="preserve"> September 2019</w:t>
            </w:r>
          </w:p>
        </w:tc>
        <w:tc>
          <w:tcPr>
            <w:tcW w:w="5750" w:type="dxa"/>
            <w:gridSpan w:val="2"/>
            <w:shd w:val="clear" w:color="auto" w:fill="FFFFFF" w:themeFill="background1"/>
            <w:vAlign w:val="center"/>
          </w:tcPr>
          <w:p w14:paraId="54926A66" w14:textId="61FF721B" w:rsidR="003C54C8" w:rsidRPr="00793DAA" w:rsidRDefault="003C54C8" w:rsidP="003C54C8">
            <w:pPr>
              <w:shd w:val="clear" w:color="auto" w:fill="FFFFFF" w:themeFill="background1"/>
              <w:spacing w:line="276" w:lineRule="auto"/>
              <w:rPr>
                <w:rFonts w:ascii="Arial" w:hAnsi="Arial" w:cs="Arial"/>
                <w:sz w:val="22"/>
                <w:szCs w:val="22"/>
              </w:rPr>
            </w:pPr>
            <w:r>
              <w:rPr>
                <w:rFonts w:ascii="Arial" w:hAnsi="Arial" w:cs="Arial"/>
                <w:sz w:val="22"/>
                <w:szCs w:val="22"/>
              </w:rPr>
              <w:t xml:space="preserve">Time: </w:t>
            </w:r>
            <w:r w:rsidR="00BB71FF">
              <w:rPr>
                <w:rFonts w:ascii="Arial" w:hAnsi="Arial" w:cs="Arial"/>
                <w:sz w:val="22"/>
                <w:szCs w:val="22"/>
              </w:rPr>
              <w:t>12</w:t>
            </w:r>
            <w:r w:rsidR="00103710">
              <w:rPr>
                <w:rFonts w:ascii="Arial" w:hAnsi="Arial" w:cs="Arial"/>
                <w:sz w:val="22"/>
                <w:szCs w:val="22"/>
              </w:rPr>
              <w:t>.</w:t>
            </w:r>
            <w:r w:rsidR="00BB71FF">
              <w:rPr>
                <w:rFonts w:ascii="Arial" w:hAnsi="Arial" w:cs="Arial"/>
                <w:sz w:val="22"/>
                <w:szCs w:val="22"/>
              </w:rPr>
              <w:t>0</w:t>
            </w:r>
            <w:r w:rsidR="00103710">
              <w:rPr>
                <w:rFonts w:ascii="Arial" w:hAnsi="Arial" w:cs="Arial"/>
                <w:sz w:val="22"/>
                <w:szCs w:val="22"/>
              </w:rPr>
              <w:t>0 – 1</w:t>
            </w:r>
            <w:r w:rsidR="00BB71FF">
              <w:rPr>
                <w:rFonts w:ascii="Arial" w:hAnsi="Arial" w:cs="Arial"/>
                <w:sz w:val="22"/>
                <w:szCs w:val="22"/>
              </w:rPr>
              <w:t>4</w:t>
            </w:r>
            <w:r w:rsidR="00103710">
              <w:rPr>
                <w:rFonts w:ascii="Arial" w:hAnsi="Arial" w:cs="Arial"/>
                <w:sz w:val="22"/>
                <w:szCs w:val="22"/>
              </w:rPr>
              <w:t>.00</w:t>
            </w:r>
          </w:p>
        </w:tc>
      </w:tr>
      <w:tr w:rsidR="003C54C8" w:rsidRPr="00793DAA" w14:paraId="6F07AF2F" w14:textId="77777777" w:rsidTr="00BE6CB7">
        <w:tc>
          <w:tcPr>
            <w:tcW w:w="10826" w:type="dxa"/>
            <w:gridSpan w:val="4"/>
            <w:shd w:val="clear" w:color="auto" w:fill="FFFFFF" w:themeFill="background1"/>
          </w:tcPr>
          <w:p w14:paraId="3A9E8957" w14:textId="77777777" w:rsidR="003C54C8" w:rsidRPr="00E64F55" w:rsidRDefault="003C54C8" w:rsidP="00793DAA">
            <w:pPr>
              <w:rPr>
                <w:rFonts w:ascii="Arial" w:hAnsi="Arial" w:cs="Arial"/>
                <w:sz w:val="11"/>
                <w:szCs w:val="11"/>
                <w:lang w:eastAsia="en-GB"/>
              </w:rPr>
            </w:pPr>
          </w:p>
        </w:tc>
      </w:tr>
      <w:tr w:rsidR="003C54C8" w:rsidRPr="00793DAA" w14:paraId="5603328A" w14:textId="77777777" w:rsidTr="00BE6CB7">
        <w:tc>
          <w:tcPr>
            <w:tcW w:w="10826" w:type="dxa"/>
            <w:gridSpan w:val="4"/>
            <w:shd w:val="clear" w:color="auto" w:fill="FFFFFF" w:themeFill="background1"/>
            <w:vAlign w:val="center"/>
          </w:tcPr>
          <w:p w14:paraId="14D8A373" w14:textId="452383A6" w:rsidR="003C54C8" w:rsidRPr="00793DAA" w:rsidRDefault="003C54C8" w:rsidP="00AF6972">
            <w:pPr>
              <w:rPr>
                <w:rFonts w:ascii="Arial" w:hAnsi="Arial" w:cs="Arial"/>
                <w:sz w:val="22"/>
                <w:szCs w:val="22"/>
              </w:rPr>
            </w:pPr>
            <w:r w:rsidRPr="00793DAA">
              <w:rPr>
                <w:rFonts w:ascii="Arial" w:hAnsi="Arial" w:cs="Arial"/>
                <w:sz w:val="22"/>
                <w:szCs w:val="22"/>
                <w:lang w:eastAsia="en-GB"/>
              </w:rPr>
              <w:t>Location:</w:t>
            </w:r>
            <w:r>
              <w:rPr>
                <w:rFonts w:ascii="Arial" w:hAnsi="Arial" w:cs="Arial"/>
                <w:sz w:val="22"/>
                <w:szCs w:val="22"/>
                <w:lang w:eastAsia="en-GB"/>
              </w:rPr>
              <w:t xml:space="preserve"> </w:t>
            </w:r>
            <w:r w:rsidR="00BB71FF">
              <w:rPr>
                <w:rFonts w:ascii="Arial" w:hAnsi="Arial" w:cs="Arial"/>
                <w:sz w:val="22"/>
                <w:szCs w:val="22"/>
                <w:lang w:eastAsia="en-GB"/>
              </w:rPr>
              <w:t>Dart Room</w:t>
            </w:r>
            <w:r w:rsidR="00B30674">
              <w:rPr>
                <w:rFonts w:ascii="Arial" w:hAnsi="Arial" w:cs="Arial"/>
                <w:sz w:val="22"/>
                <w:szCs w:val="22"/>
                <w:lang w:eastAsia="en-GB"/>
              </w:rPr>
              <w:t xml:space="preserve">, County Hall, Topsham Road, Exeter </w:t>
            </w:r>
            <w:r w:rsidR="006F7D3B">
              <w:rPr>
                <w:rFonts w:ascii="Arial" w:hAnsi="Arial" w:cs="Arial"/>
                <w:sz w:val="22"/>
                <w:szCs w:val="22"/>
                <w:lang w:eastAsia="en-GB"/>
              </w:rPr>
              <w:t xml:space="preserve"> </w:t>
            </w:r>
          </w:p>
        </w:tc>
      </w:tr>
      <w:tr w:rsidR="003C54C8" w:rsidRPr="00793DAA" w14:paraId="262668FB" w14:textId="77777777" w:rsidTr="00BE6CB7">
        <w:trPr>
          <w:trHeight w:val="178"/>
        </w:trPr>
        <w:tc>
          <w:tcPr>
            <w:tcW w:w="10826" w:type="dxa"/>
            <w:gridSpan w:val="4"/>
            <w:tcBorders>
              <w:bottom w:val="single" w:sz="4" w:space="0" w:color="95B3D7" w:themeColor="accent1" w:themeTint="99"/>
            </w:tcBorders>
            <w:shd w:val="clear" w:color="auto" w:fill="FFFFFF" w:themeFill="background1"/>
          </w:tcPr>
          <w:p w14:paraId="53B6C813" w14:textId="77777777" w:rsidR="003C54C8" w:rsidRPr="00793DAA" w:rsidRDefault="003C54C8" w:rsidP="00793DAA">
            <w:pPr>
              <w:spacing w:line="276" w:lineRule="auto"/>
              <w:rPr>
                <w:rFonts w:ascii="Arial" w:hAnsi="Arial" w:cs="Arial"/>
                <w:sz w:val="22"/>
                <w:szCs w:val="22"/>
              </w:rPr>
            </w:pPr>
          </w:p>
        </w:tc>
      </w:tr>
      <w:tr w:rsidR="00850C1C" w:rsidRPr="00793DAA" w14:paraId="2646ADED" w14:textId="77777777" w:rsidTr="00F45D36">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2A962420" w14:textId="77777777" w:rsidR="00850C1C" w:rsidRPr="00793DAA" w:rsidRDefault="00850C1C" w:rsidP="00E64F55">
            <w:pPr>
              <w:spacing w:line="276" w:lineRule="auto"/>
              <w:rPr>
                <w:rFonts w:ascii="Arial" w:hAnsi="Arial" w:cs="Arial"/>
                <w:i/>
                <w:sz w:val="22"/>
                <w:szCs w:val="22"/>
                <w:lang w:eastAsia="en-GB"/>
              </w:rPr>
            </w:pPr>
            <w:r w:rsidRPr="00793DAA">
              <w:rPr>
                <w:rFonts w:ascii="Arial" w:hAnsi="Arial" w:cs="Arial"/>
                <w:i/>
                <w:sz w:val="22"/>
                <w:szCs w:val="22"/>
                <w:lang w:eastAsia="en-GB"/>
              </w:rPr>
              <w:t>Item</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5CF4A947" w14:textId="77777777" w:rsidR="00850C1C" w:rsidRPr="00793DAA" w:rsidRDefault="00850C1C" w:rsidP="00E64F55">
            <w:pPr>
              <w:spacing w:line="276" w:lineRule="auto"/>
              <w:rPr>
                <w:rFonts w:ascii="Arial" w:hAnsi="Arial" w:cs="Arial"/>
                <w:sz w:val="22"/>
                <w:szCs w:val="22"/>
                <w:lang w:eastAsia="en-GB"/>
              </w:rPr>
            </w:pPr>
            <w:r>
              <w:rPr>
                <w:rFonts w:ascii="Arial" w:hAnsi="Arial" w:cs="Arial"/>
                <w:sz w:val="22"/>
                <w:szCs w:val="22"/>
                <w:lang w:eastAsia="en-GB"/>
              </w:rPr>
              <w:t>Discussion</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310EF7D7" w14:textId="77777777" w:rsidR="00850C1C" w:rsidRPr="00793DAA" w:rsidRDefault="00850C1C" w:rsidP="00E64F55">
            <w:pPr>
              <w:rPr>
                <w:rFonts w:ascii="Arial" w:hAnsi="Arial" w:cs="Arial"/>
                <w:i/>
                <w:sz w:val="22"/>
                <w:szCs w:val="22"/>
                <w:lang w:eastAsia="en-GB"/>
              </w:rPr>
            </w:pPr>
            <w:r>
              <w:rPr>
                <w:rFonts w:ascii="Arial" w:hAnsi="Arial" w:cs="Arial"/>
                <w:i/>
                <w:sz w:val="22"/>
                <w:szCs w:val="22"/>
                <w:lang w:eastAsia="en-GB"/>
              </w:rPr>
              <w:t xml:space="preserve">Action </w:t>
            </w:r>
          </w:p>
        </w:tc>
      </w:tr>
      <w:tr w:rsidR="00850C1C" w:rsidRPr="00793DAA" w14:paraId="2A920423" w14:textId="77777777" w:rsidTr="006F7D3B">
        <w:trPr>
          <w:trHeight w:val="862"/>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08B2722" w14:textId="77777777" w:rsidR="00850C1C" w:rsidRDefault="00850C1C" w:rsidP="009F22F4">
            <w:pPr>
              <w:spacing w:line="276" w:lineRule="auto"/>
              <w:rPr>
                <w:rFonts w:ascii="Arial" w:hAnsi="Arial" w:cs="Arial"/>
                <w:sz w:val="22"/>
                <w:szCs w:val="22"/>
                <w:lang w:eastAsia="en-GB"/>
              </w:rPr>
            </w:pPr>
            <w:r>
              <w:rPr>
                <w:rFonts w:ascii="Arial" w:hAnsi="Arial" w:cs="Arial"/>
                <w:sz w:val="22"/>
                <w:szCs w:val="22"/>
                <w:lang w:eastAsia="en-GB"/>
              </w:rPr>
              <w:t>1</w:t>
            </w:r>
          </w:p>
          <w:p w14:paraId="7568E225" w14:textId="77777777" w:rsidR="00A66B46" w:rsidRPr="00A66B46" w:rsidRDefault="00A66B46" w:rsidP="009F22F4">
            <w:pPr>
              <w:spacing w:line="276" w:lineRule="auto"/>
              <w:rPr>
                <w:rFonts w:ascii="Arial" w:hAnsi="Arial" w:cs="Arial"/>
                <w:b/>
                <w:sz w:val="22"/>
                <w:szCs w:val="22"/>
                <w:lang w:eastAsia="en-GB"/>
              </w:rPr>
            </w:pP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60BD611A" w14:textId="0A66A03B" w:rsidR="007A62CB" w:rsidRPr="007A62CB" w:rsidRDefault="00850C1C" w:rsidP="004B15A6">
            <w:pPr>
              <w:spacing w:line="276" w:lineRule="auto"/>
              <w:rPr>
                <w:rFonts w:ascii="Arial" w:hAnsi="Arial" w:cs="Arial"/>
                <w:b/>
                <w:sz w:val="22"/>
                <w:szCs w:val="22"/>
                <w:u w:val="single"/>
                <w:lang w:eastAsia="en-GB"/>
              </w:rPr>
            </w:pPr>
            <w:r w:rsidRPr="00BE6CB7">
              <w:rPr>
                <w:rFonts w:ascii="Arial" w:hAnsi="Arial" w:cs="Arial"/>
                <w:b/>
                <w:sz w:val="22"/>
                <w:szCs w:val="22"/>
                <w:u w:val="single"/>
                <w:lang w:eastAsia="en-GB"/>
              </w:rPr>
              <w:t xml:space="preserve">Welcome and </w:t>
            </w:r>
            <w:r w:rsidR="00BB71FF">
              <w:rPr>
                <w:rFonts w:ascii="Arial" w:hAnsi="Arial" w:cs="Arial"/>
                <w:b/>
                <w:sz w:val="22"/>
                <w:szCs w:val="22"/>
                <w:u w:val="single"/>
                <w:lang w:eastAsia="en-GB"/>
              </w:rPr>
              <w:t>Introductions</w:t>
            </w:r>
            <w:r w:rsidRPr="00BE6CB7">
              <w:rPr>
                <w:rFonts w:ascii="Arial" w:hAnsi="Arial" w:cs="Arial"/>
                <w:b/>
                <w:sz w:val="22"/>
                <w:szCs w:val="22"/>
                <w:u w:val="single"/>
                <w:lang w:eastAsia="en-GB"/>
              </w:rPr>
              <w:t xml:space="preserve"> </w:t>
            </w:r>
          </w:p>
          <w:p w14:paraId="72C79A0E" w14:textId="1DEAEF98" w:rsidR="006328E2" w:rsidRDefault="00B411DF" w:rsidP="004B15A6">
            <w:pPr>
              <w:spacing w:line="276" w:lineRule="auto"/>
              <w:rPr>
                <w:rFonts w:ascii="Arial" w:hAnsi="Arial" w:cs="Arial"/>
                <w:sz w:val="22"/>
                <w:szCs w:val="22"/>
                <w:lang w:eastAsia="en-GB"/>
              </w:rPr>
            </w:pPr>
            <w:r>
              <w:rPr>
                <w:rFonts w:ascii="Arial" w:hAnsi="Arial" w:cs="Arial"/>
                <w:sz w:val="22"/>
                <w:szCs w:val="22"/>
                <w:lang w:eastAsia="en-GB"/>
              </w:rPr>
              <w:t xml:space="preserve">AM </w:t>
            </w:r>
            <w:r w:rsidR="00E95083">
              <w:rPr>
                <w:rFonts w:ascii="Arial" w:hAnsi="Arial" w:cs="Arial"/>
                <w:sz w:val="22"/>
                <w:szCs w:val="22"/>
                <w:lang w:eastAsia="en-GB"/>
              </w:rPr>
              <w:t xml:space="preserve">welcomed the meeting and </w:t>
            </w:r>
            <w:r w:rsidR="000E2D33">
              <w:rPr>
                <w:rFonts w:ascii="Arial" w:hAnsi="Arial" w:cs="Arial"/>
                <w:sz w:val="22"/>
                <w:szCs w:val="22"/>
                <w:lang w:eastAsia="en-GB"/>
              </w:rPr>
              <w:t>encouraged t</w:t>
            </w:r>
            <w:r w:rsidR="00CE1D11">
              <w:rPr>
                <w:rFonts w:ascii="Arial" w:hAnsi="Arial" w:cs="Arial"/>
                <w:sz w:val="22"/>
                <w:szCs w:val="22"/>
                <w:lang w:eastAsia="en-GB"/>
              </w:rPr>
              <w:t>h</w:t>
            </w:r>
            <w:r w:rsidR="000E2D33">
              <w:rPr>
                <w:rFonts w:ascii="Arial" w:hAnsi="Arial" w:cs="Arial"/>
                <w:sz w:val="22"/>
                <w:szCs w:val="22"/>
                <w:lang w:eastAsia="en-GB"/>
              </w:rPr>
              <w:t xml:space="preserve">e table to individually introduce themselves. </w:t>
            </w:r>
            <w:r w:rsidR="004B5A48">
              <w:rPr>
                <w:rFonts w:ascii="Arial" w:hAnsi="Arial" w:cs="Arial"/>
                <w:sz w:val="22"/>
                <w:szCs w:val="22"/>
                <w:lang w:eastAsia="en-GB"/>
              </w:rPr>
              <w:t xml:space="preserve">An attendance table is listed at the end of this document. </w:t>
            </w:r>
            <w:proofErr w:type="gramStart"/>
            <w:r w:rsidR="004B5A48">
              <w:rPr>
                <w:rFonts w:ascii="Arial" w:hAnsi="Arial" w:cs="Arial"/>
                <w:sz w:val="22"/>
                <w:szCs w:val="22"/>
                <w:lang w:eastAsia="en-GB"/>
              </w:rPr>
              <w:t>Furthermore</w:t>
            </w:r>
            <w:proofErr w:type="gramEnd"/>
            <w:r w:rsidR="004B5A48">
              <w:rPr>
                <w:rFonts w:ascii="Arial" w:hAnsi="Arial" w:cs="Arial"/>
                <w:sz w:val="22"/>
                <w:szCs w:val="22"/>
                <w:lang w:eastAsia="en-GB"/>
              </w:rPr>
              <w:t xml:space="preserve"> AM advised the meeting that </w:t>
            </w:r>
            <w:r w:rsidR="00810CC5">
              <w:rPr>
                <w:rFonts w:ascii="Arial" w:hAnsi="Arial" w:cs="Arial"/>
                <w:sz w:val="22"/>
                <w:szCs w:val="22"/>
                <w:lang w:eastAsia="en-GB"/>
              </w:rPr>
              <w:t xml:space="preserve">minutes will be taken going forward </w:t>
            </w:r>
            <w:r w:rsidR="00B87959">
              <w:rPr>
                <w:rFonts w:ascii="Arial" w:hAnsi="Arial" w:cs="Arial"/>
                <w:sz w:val="22"/>
                <w:szCs w:val="22"/>
                <w:lang w:eastAsia="en-GB"/>
              </w:rPr>
              <w:t xml:space="preserve">to develop the meeting and reinstate a quarterly report from the meeting to go to the Governing Body. </w:t>
            </w:r>
          </w:p>
          <w:p w14:paraId="763FE1DC" w14:textId="013E10F1" w:rsidR="00836503" w:rsidRPr="00D33E63" w:rsidRDefault="00836503" w:rsidP="00652F82">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BC89F40" w14:textId="77777777" w:rsidR="00A66B46" w:rsidRPr="00A66B46" w:rsidRDefault="00A66B46" w:rsidP="00E64F55">
            <w:pPr>
              <w:rPr>
                <w:rFonts w:ascii="Arial" w:hAnsi="Arial" w:cs="Arial"/>
                <w:b/>
                <w:sz w:val="22"/>
                <w:szCs w:val="22"/>
                <w:lang w:eastAsia="en-GB"/>
              </w:rPr>
            </w:pPr>
            <w:r w:rsidRPr="00A66B46">
              <w:rPr>
                <w:rFonts w:ascii="Arial" w:hAnsi="Arial" w:cs="Arial"/>
                <w:b/>
                <w:sz w:val="22"/>
                <w:szCs w:val="22"/>
                <w:lang w:eastAsia="en-GB"/>
              </w:rPr>
              <w:t xml:space="preserve"> </w:t>
            </w:r>
          </w:p>
        </w:tc>
      </w:tr>
      <w:tr w:rsidR="00652F82" w:rsidRPr="00793DAA" w14:paraId="415D8965" w14:textId="77777777" w:rsidTr="00D65F72">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2D332846" w14:textId="77777777" w:rsidR="00652F82" w:rsidRDefault="00652F82" w:rsidP="009F22F4">
            <w:pPr>
              <w:rPr>
                <w:rFonts w:ascii="Arial" w:hAnsi="Arial" w:cs="Arial"/>
                <w:sz w:val="22"/>
                <w:szCs w:val="22"/>
                <w:lang w:eastAsia="en-GB"/>
              </w:rPr>
            </w:pPr>
            <w:r>
              <w:rPr>
                <w:rFonts w:ascii="Arial" w:hAnsi="Arial" w:cs="Arial"/>
                <w:sz w:val="22"/>
                <w:szCs w:val="22"/>
                <w:lang w:eastAsia="en-GB"/>
              </w:rPr>
              <w:t>2</w:t>
            </w:r>
          </w:p>
          <w:p w14:paraId="03BDE547" w14:textId="77777777" w:rsidR="009D722D" w:rsidRDefault="009D722D" w:rsidP="009F22F4">
            <w:pPr>
              <w:rPr>
                <w:rFonts w:ascii="Arial" w:hAnsi="Arial" w:cs="Arial"/>
                <w:sz w:val="22"/>
                <w:szCs w:val="22"/>
                <w:lang w:eastAsia="en-GB"/>
              </w:rPr>
            </w:pPr>
          </w:p>
          <w:p w14:paraId="64722A16" w14:textId="77777777" w:rsidR="009D722D" w:rsidRDefault="009D722D" w:rsidP="009F22F4">
            <w:pPr>
              <w:rPr>
                <w:rFonts w:ascii="Arial" w:hAnsi="Arial" w:cs="Arial"/>
                <w:sz w:val="22"/>
                <w:szCs w:val="22"/>
                <w:lang w:eastAsia="en-GB"/>
              </w:rPr>
            </w:pPr>
          </w:p>
          <w:p w14:paraId="526C6534" w14:textId="77777777" w:rsidR="009D722D" w:rsidRDefault="009D722D" w:rsidP="009F22F4">
            <w:pPr>
              <w:rPr>
                <w:rFonts w:ascii="Arial" w:hAnsi="Arial" w:cs="Arial"/>
                <w:sz w:val="22"/>
                <w:szCs w:val="22"/>
                <w:lang w:eastAsia="en-GB"/>
              </w:rPr>
            </w:pPr>
          </w:p>
          <w:p w14:paraId="1E448F39" w14:textId="77777777" w:rsidR="009D722D" w:rsidRDefault="009D722D" w:rsidP="009F22F4">
            <w:pPr>
              <w:rPr>
                <w:rFonts w:ascii="Arial" w:hAnsi="Arial" w:cs="Arial"/>
                <w:sz w:val="22"/>
                <w:szCs w:val="22"/>
                <w:lang w:eastAsia="en-GB"/>
              </w:rPr>
            </w:pPr>
          </w:p>
          <w:p w14:paraId="2EED4124" w14:textId="77777777" w:rsidR="009D722D" w:rsidRDefault="009D722D" w:rsidP="009F22F4">
            <w:pPr>
              <w:rPr>
                <w:rFonts w:ascii="Arial" w:hAnsi="Arial" w:cs="Arial"/>
                <w:sz w:val="22"/>
                <w:szCs w:val="22"/>
                <w:lang w:eastAsia="en-GB"/>
              </w:rPr>
            </w:pPr>
          </w:p>
          <w:p w14:paraId="22054930" w14:textId="77777777" w:rsidR="009D722D" w:rsidRDefault="009D722D" w:rsidP="009F22F4">
            <w:pPr>
              <w:rPr>
                <w:rFonts w:ascii="Arial" w:hAnsi="Arial" w:cs="Arial"/>
                <w:sz w:val="22"/>
                <w:szCs w:val="22"/>
                <w:lang w:eastAsia="en-GB"/>
              </w:rPr>
            </w:pPr>
          </w:p>
          <w:p w14:paraId="7DF31223" w14:textId="77777777" w:rsidR="009D722D" w:rsidRDefault="009D722D" w:rsidP="009F22F4">
            <w:pPr>
              <w:rPr>
                <w:rFonts w:ascii="Arial" w:hAnsi="Arial" w:cs="Arial"/>
                <w:sz w:val="22"/>
                <w:szCs w:val="22"/>
                <w:lang w:eastAsia="en-GB"/>
              </w:rPr>
            </w:pPr>
          </w:p>
          <w:p w14:paraId="695ED130" w14:textId="77777777" w:rsidR="009D722D" w:rsidRDefault="009D722D" w:rsidP="009F22F4">
            <w:pPr>
              <w:rPr>
                <w:rFonts w:ascii="Arial" w:hAnsi="Arial" w:cs="Arial"/>
                <w:sz w:val="22"/>
                <w:szCs w:val="22"/>
                <w:lang w:eastAsia="en-GB"/>
              </w:rPr>
            </w:pPr>
          </w:p>
          <w:p w14:paraId="1A6C57AB" w14:textId="77777777" w:rsidR="009D722D" w:rsidRDefault="009D722D" w:rsidP="009F22F4">
            <w:pPr>
              <w:rPr>
                <w:rFonts w:ascii="Arial" w:hAnsi="Arial" w:cs="Arial"/>
                <w:sz w:val="22"/>
                <w:szCs w:val="22"/>
                <w:lang w:eastAsia="en-GB"/>
              </w:rPr>
            </w:pPr>
          </w:p>
          <w:p w14:paraId="2B0A67A4" w14:textId="0800D57A" w:rsidR="009D722D" w:rsidRPr="009D722D" w:rsidRDefault="009D722D" w:rsidP="009F22F4">
            <w:pPr>
              <w:rPr>
                <w:rFonts w:ascii="Arial" w:hAnsi="Arial" w:cs="Arial"/>
                <w:b/>
                <w:sz w:val="22"/>
                <w:szCs w:val="22"/>
                <w:lang w:eastAsia="en-GB"/>
              </w:rPr>
            </w:pPr>
            <w:r w:rsidRPr="009D722D">
              <w:rPr>
                <w:rFonts w:ascii="Arial" w:hAnsi="Arial" w:cs="Arial"/>
                <w:b/>
                <w:sz w:val="22"/>
                <w:szCs w:val="22"/>
                <w:lang w:eastAsia="en-GB"/>
              </w:rPr>
              <w:t xml:space="preserve">Act 1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5B5E14D4" w14:textId="3ECFB77F" w:rsidR="00652F82" w:rsidRDefault="00652F82" w:rsidP="00652F82">
            <w:pPr>
              <w:spacing w:line="276" w:lineRule="auto"/>
              <w:rPr>
                <w:rFonts w:ascii="Arial" w:hAnsi="Arial" w:cs="Arial"/>
                <w:b/>
                <w:sz w:val="22"/>
                <w:szCs w:val="22"/>
                <w:u w:val="single"/>
                <w:lang w:eastAsia="en-GB"/>
              </w:rPr>
            </w:pPr>
            <w:r w:rsidRPr="009C0A7E">
              <w:rPr>
                <w:rFonts w:ascii="Arial" w:hAnsi="Arial" w:cs="Arial"/>
                <w:b/>
                <w:sz w:val="22"/>
                <w:szCs w:val="22"/>
                <w:u w:val="single"/>
                <w:lang w:eastAsia="en-GB"/>
              </w:rPr>
              <w:t xml:space="preserve">Actions from previous </w:t>
            </w:r>
            <w:r w:rsidR="009C0A7E" w:rsidRPr="009C0A7E">
              <w:rPr>
                <w:rFonts w:ascii="Arial" w:hAnsi="Arial" w:cs="Arial"/>
                <w:b/>
                <w:sz w:val="22"/>
                <w:szCs w:val="22"/>
                <w:u w:val="single"/>
                <w:lang w:eastAsia="en-GB"/>
              </w:rPr>
              <w:t>meeting</w:t>
            </w:r>
          </w:p>
          <w:p w14:paraId="41BF599B" w14:textId="551F623E" w:rsidR="009C0A7E" w:rsidRDefault="009C0A7E" w:rsidP="00652F82">
            <w:pPr>
              <w:spacing w:line="276" w:lineRule="auto"/>
              <w:rPr>
                <w:rFonts w:ascii="Arial" w:hAnsi="Arial" w:cs="Arial"/>
                <w:b/>
                <w:sz w:val="22"/>
                <w:szCs w:val="22"/>
                <w:u w:val="single"/>
                <w:lang w:eastAsia="en-GB"/>
              </w:rPr>
            </w:pPr>
          </w:p>
          <w:p w14:paraId="3008D717" w14:textId="0F7F991F" w:rsidR="003827F0" w:rsidRDefault="003827F0" w:rsidP="00652F82">
            <w:pPr>
              <w:spacing w:line="276" w:lineRule="auto"/>
              <w:rPr>
                <w:rFonts w:ascii="Arial" w:hAnsi="Arial" w:cs="Arial"/>
                <w:sz w:val="22"/>
                <w:szCs w:val="22"/>
                <w:lang w:eastAsia="en-GB"/>
              </w:rPr>
            </w:pPr>
            <w:r>
              <w:rPr>
                <w:rFonts w:ascii="Arial" w:hAnsi="Arial" w:cs="Arial"/>
                <w:sz w:val="22"/>
                <w:szCs w:val="22"/>
                <w:lang w:eastAsia="en-GB"/>
              </w:rPr>
              <w:t xml:space="preserve">NB went over the actions from the last meeting, she advised that Jeff </w:t>
            </w:r>
            <w:proofErr w:type="spellStart"/>
            <w:r>
              <w:rPr>
                <w:rFonts w:ascii="Arial" w:hAnsi="Arial" w:cs="Arial"/>
                <w:sz w:val="22"/>
                <w:szCs w:val="22"/>
                <w:lang w:eastAsia="en-GB"/>
              </w:rPr>
              <w:t>Chinnock</w:t>
            </w:r>
            <w:proofErr w:type="spellEnd"/>
            <w:r>
              <w:rPr>
                <w:rFonts w:ascii="Arial" w:hAnsi="Arial" w:cs="Arial"/>
                <w:sz w:val="22"/>
                <w:szCs w:val="22"/>
                <w:lang w:eastAsia="en-GB"/>
              </w:rPr>
              <w:t xml:space="preserve"> and Louise </w:t>
            </w:r>
            <w:proofErr w:type="spellStart"/>
            <w:r>
              <w:rPr>
                <w:rFonts w:ascii="Arial" w:hAnsi="Arial" w:cs="Arial"/>
                <w:sz w:val="22"/>
                <w:szCs w:val="22"/>
                <w:lang w:eastAsia="en-GB"/>
              </w:rPr>
              <w:t>Waterton</w:t>
            </w:r>
            <w:proofErr w:type="spellEnd"/>
            <w:r>
              <w:rPr>
                <w:rFonts w:ascii="Arial" w:hAnsi="Arial" w:cs="Arial"/>
                <w:sz w:val="22"/>
                <w:szCs w:val="22"/>
                <w:lang w:eastAsia="en-GB"/>
              </w:rPr>
              <w:t xml:space="preserve"> will be attending the </w:t>
            </w:r>
            <w:r w:rsidR="00953C7A">
              <w:rPr>
                <w:rFonts w:ascii="Arial" w:hAnsi="Arial" w:cs="Arial"/>
                <w:sz w:val="22"/>
                <w:szCs w:val="22"/>
                <w:lang w:eastAsia="en-GB"/>
              </w:rPr>
              <w:t xml:space="preserve">next </w:t>
            </w:r>
            <w:r>
              <w:rPr>
                <w:rFonts w:ascii="Arial" w:hAnsi="Arial" w:cs="Arial"/>
                <w:sz w:val="22"/>
                <w:szCs w:val="22"/>
                <w:lang w:eastAsia="en-GB"/>
              </w:rPr>
              <w:t xml:space="preserve">meeting December </w:t>
            </w:r>
            <w:r w:rsidR="00953C7A">
              <w:rPr>
                <w:rFonts w:ascii="Arial" w:hAnsi="Arial" w:cs="Arial"/>
                <w:sz w:val="22"/>
                <w:szCs w:val="22"/>
                <w:lang w:eastAsia="en-GB"/>
              </w:rPr>
              <w:t xml:space="preserve">along with feedback on Devon Virtual Voices. The March meeting will </w:t>
            </w:r>
            <w:r w:rsidR="00E31E67">
              <w:rPr>
                <w:rFonts w:ascii="Arial" w:hAnsi="Arial" w:cs="Arial"/>
                <w:sz w:val="22"/>
                <w:szCs w:val="22"/>
                <w:lang w:eastAsia="en-GB"/>
              </w:rPr>
              <w:t xml:space="preserve">cover a discussion on Health and Wellbeing Hubs where Rachel </w:t>
            </w:r>
            <w:proofErr w:type="spellStart"/>
            <w:r w:rsidR="00E31E67">
              <w:rPr>
                <w:rFonts w:ascii="Arial" w:hAnsi="Arial" w:cs="Arial"/>
                <w:sz w:val="22"/>
                <w:szCs w:val="22"/>
                <w:lang w:eastAsia="en-GB"/>
              </w:rPr>
              <w:t>Silco</w:t>
            </w:r>
            <w:r w:rsidR="00B5302B">
              <w:rPr>
                <w:rFonts w:ascii="Arial" w:hAnsi="Arial" w:cs="Arial"/>
                <w:sz w:val="22"/>
                <w:szCs w:val="22"/>
                <w:lang w:eastAsia="en-GB"/>
              </w:rPr>
              <w:t>cks</w:t>
            </w:r>
            <w:proofErr w:type="spellEnd"/>
            <w:r w:rsidR="00E31E67">
              <w:rPr>
                <w:rFonts w:ascii="Arial" w:hAnsi="Arial" w:cs="Arial"/>
                <w:sz w:val="22"/>
                <w:szCs w:val="22"/>
                <w:lang w:eastAsia="en-GB"/>
              </w:rPr>
              <w:t xml:space="preserve"> will attend to present. </w:t>
            </w:r>
            <w:r w:rsidR="00803A8C">
              <w:rPr>
                <w:rFonts w:ascii="Arial" w:hAnsi="Arial" w:cs="Arial"/>
                <w:sz w:val="22"/>
                <w:szCs w:val="22"/>
                <w:lang w:eastAsia="en-GB"/>
              </w:rPr>
              <w:t xml:space="preserve">It was also </w:t>
            </w:r>
            <w:r w:rsidR="00B5302B">
              <w:rPr>
                <w:rFonts w:ascii="Arial" w:hAnsi="Arial" w:cs="Arial"/>
                <w:sz w:val="22"/>
                <w:szCs w:val="22"/>
                <w:lang w:eastAsia="en-GB"/>
              </w:rPr>
              <w:t>noted that work is underway to develop a</w:t>
            </w:r>
            <w:r w:rsidR="00AA74E9">
              <w:rPr>
                <w:rFonts w:ascii="Arial" w:hAnsi="Arial" w:cs="Arial"/>
                <w:sz w:val="22"/>
                <w:szCs w:val="22"/>
                <w:lang w:eastAsia="en-GB"/>
              </w:rPr>
              <w:t xml:space="preserve"> brochure</w:t>
            </w:r>
            <w:r w:rsidR="00B5302B">
              <w:rPr>
                <w:rFonts w:ascii="Arial" w:hAnsi="Arial" w:cs="Arial"/>
                <w:sz w:val="22"/>
                <w:szCs w:val="22"/>
                <w:lang w:eastAsia="en-GB"/>
              </w:rPr>
              <w:t xml:space="preserve"> for the virtual v</w:t>
            </w:r>
            <w:r w:rsidR="002B47ED">
              <w:rPr>
                <w:rFonts w:ascii="Arial" w:hAnsi="Arial" w:cs="Arial"/>
                <w:sz w:val="22"/>
                <w:szCs w:val="22"/>
                <w:lang w:eastAsia="en-GB"/>
              </w:rPr>
              <w:t>o</w:t>
            </w:r>
            <w:r w:rsidR="00B5302B">
              <w:rPr>
                <w:rFonts w:ascii="Arial" w:hAnsi="Arial" w:cs="Arial"/>
                <w:sz w:val="22"/>
                <w:szCs w:val="22"/>
                <w:lang w:eastAsia="en-GB"/>
              </w:rPr>
              <w:t>ices panel</w:t>
            </w:r>
            <w:r w:rsidR="00AA74E9">
              <w:rPr>
                <w:rFonts w:ascii="Arial" w:hAnsi="Arial" w:cs="Arial"/>
                <w:sz w:val="22"/>
                <w:szCs w:val="22"/>
                <w:lang w:eastAsia="en-GB"/>
              </w:rPr>
              <w:t xml:space="preserve"> </w:t>
            </w:r>
            <w:r w:rsidR="00B5302B">
              <w:rPr>
                <w:rFonts w:ascii="Arial" w:hAnsi="Arial" w:cs="Arial"/>
                <w:sz w:val="22"/>
                <w:szCs w:val="22"/>
                <w:lang w:eastAsia="en-GB"/>
              </w:rPr>
              <w:t>and</w:t>
            </w:r>
            <w:r w:rsidR="0072230A">
              <w:rPr>
                <w:rFonts w:ascii="Arial" w:hAnsi="Arial" w:cs="Arial"/>
                <w:sz w:val="22"/>
                <w:szCs w:val="22"/>
                <w:lang w:eastAsia="en-GB"/>
              </w:rPr>
              <w:t xml:space="preserve"> will be brought back to this panel in December. </w:t>
            </w:r>
          </w:p>
          <w:p w14:paraId="3A8E8D76" w14:textId="24159BB2" w:rsidR="00652F82" w:rsidRDefault="00652F82" w:rsidP="00652F82">
            <w:pPr>
              <w:spacing w:line="276" w:lineRule="auto"/>
              <w:rPr>
                <w:rFonts w:ascii="Arial" w:hAnsi="Arial" w:cs="Arial"/>
                <w:sz w:val="22"/>
                <w:szCs w:val="22"/>
                <w:lang w:eastAsia="en-GB"/>
              </w:rPr>
            </w:pPr>
          </w:p>
          <w:p w14:paraId="6C02C53E" w14:textId="3400C837" w:rsidR="0072230A" w:rsidRPr="009D722D" w:rsidRDefault="0072230A" w:rsidP="00652F82">
            <w:pPr>
              <w:spacing w:line="276" w:lineRule="auto"/>
              <w:rPr>
                <w:rFonts w:ascii="Arial" w:hAnsi="Arial" w:cs="Arial"/>
                <w:b/>
                <w:sz w:val="22"/>
                <w:szCs w:val="22"/>
                <w:lang w:eastAsia="en-GB"/>
              </w:rPr>
            </w:pPr>
            <w:r w:rsidRPr="009D722D">
              <w:rPr>
                <w:rFonts w:ascii="Arial" w:hAnsi="Arial" w:cs="Arial"/>
                <w:b/>
                <w:sz w:val="22"/>
                <w:szCs w:val="22"/>
                <w:lang w:eastAsia="en-GB"/>
              </w:rPr>
              <w:t xml:space="preserve">Action: JQ to add </w:t>
            </w:r>
            <w:r w:rsidR="009D722D" w:rsidRPr="009D722D">
              <w:rPr>
                <w:rFonts w:ascii="Arial" w:hAnsi="Arial" w:cs="Arial"/>
                <w:b/>
                <w:sz w:val="22"/>
                <w:szCs w:val="22"/>
                <w:lang w:eastAsia="en-GB"/>
              </w:rPr>
              <w:t xml:space="preserve">discussed agenda items to the forward planner. </w:t>
            </w:r>
          </w:p>
          <w:p w14:paraId="1D0DC2E5" w14:textId="722A28FC" w:rsidR="009D722D" w:rsidRDefault="009D722D" w:rsidP="00652F82">
            <w:pPr>
              <w:spacing w:line="276" w:lineRule="auto"/>
              <w:rPr>
                <w:rFonts w:ascii="Arial" w:hAnsi="Arial" w:cs="Arial"/>
                <w:sz w:val="22"/>
                <w:szCs w:val="22"/>
                <w:lang w:eastAsia="en-GB"/>
              </w:rPr>
            </w:pPr>
          </w:p>
          <w:p w14:paraId="6151443A" w14:textId="3EC9284B" w:rsidR="00652F82" w:rsidRDefault="001D780E" w:rsidP="00095476">
            <w:pPr>
              <w:spacing w:line="276" w:lineRule="auto"/>
              <w:rPr>
                <w:rFonts w:ascii="Arial" w:hAnsi="Arial" w:cs="Arial"/>
                <w:sz w:val="22"/>
                <w:szCs w:val="22"/>
                <w:lang w:eastAsia="en-GB"/>
              </w:rPr>
            </w:pPr>
            <w:r>
              <w:rPr>
                <w:rFonts w:ascii="Arial" w:hAnsi="Arial" w:cs="Arial"/>
                <w:sz w:val="22"/>
                <w:szCs w:val="22"/>
                <w:lang w:eastAsia="en-GB"/>
              </w:rPr>
              <w:t xml:space="preserve">RT asked for an update on the </w:t>
            </w:r>
            <w:r w:rsidR="00B5302B">
              <w:rPr>
                <w:rFonts w:ascii="Arial" w:hAnsi="Arial" w:cs="Arial"/>
                <w:sz w:val="22"/>
                <w:szCs w:val="22"/>
                <w:lang w:eastAsia="en-GB"/>
              </w:rPr>
              <w:t xml:space="preserve">community </w:t>
            </w:r>
            <w:r>
              <w:rPr>
                <w:rFonts w:ascii="Arial" w:hAnsi="Arial" w:cs="Arial"/>
                <w:sz w:val="22"/>
                <w:szCs w:val="22"/>
                <w:lang w:eastAsia="en-GB"/>
              </w:rPr>
              <w:t xml:space="preserve">toolkit and NB advised that this is still being </w:t>
            </w:r>
            <w:r w:rsidR="00B82135">
              <w:rPr>
                <w:rFonts w:ascii="Arial" w:hAnsi="Arial" w:cs="Arial"/>
                <w:sz w:val="22"/>
                <w:szCs w:val="22"/>
                <w:lang w:eastAsia="en-GB"/>
              </w:rPr>
              <w:t>investigated</w:t>
            </w:r>
            <w:r>
              <w:rPr>
                <w:rFonts w:ascii="Arial" w:hAnsi="Arial" w:cs="Arial"/>
                <w:sz w:val="22"/>
                <w:szCs w:val="22"/>
                <w:lang w:eastAsia="en-GB"/>
              </w:rPr>
              <w:t>.</w:t>
            </w:r>
            <w:r w:rsidR="00F95B7A">
              <w:rPr>
                <w:rFonts w:ascii="Arial" w:hAnsi="Arial" w:cs="Arial"/>
                <w:sz w:val="22"/>
                <w:szCs w:val="22"/>
                <w:lang w:eastAsia="en-GB"/>
              </w:rPr>
              <w:t xml:space="preserve"> More time is required to develop it and partnership work with RDE </w:t>
            </w:r>
            <w:r w:rsidR="00095476">
              <w:rPr>
                <w:rFonts w:ascii="Arial" w:hAnsi="Arial" w:cs="Arial"/>
                <w:sz w:val="22"/>
                <w:szCs w:val="22"/>
                <w:lang w:eastAsia="en-GB"/>
              </w:rPr>
              <w:t xml:space="preserve">will help the development. </w:t>
            </w:r>
            <w:r>
              <w:rPr>
                <w:rFonts w:ascii="Arial" w:hAnsi="Arial" w:cs="Arial"/>
                <w:sz w:val="22"/>
                <w:szCs w:val="22"/>
                <w:lang w:eastAsia="en-GB"/>
              </w:rPr>
              <w:t xml:space="preserve"> </w:t>
            </w:r>
          </w:p>
          <w:p w14:paraId="4936C84F" w14:textId="135C91C7" w:rsidR="00095476" w:rsidRPr="00095476" w:rsidRDefault="00095476" w:rsidP="00095476">
            <w:pPr>
              <w:spacing w:line="276" w:lineRule="auto"/>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5F015681" w14:textId="77777777" w:rsidR="00652F82" w:rsidRDefault="00652F82" w:rsidP="00E64F55">
            <w:pPr>
              <w:rPr>
                <w:rFonts w:ascii="Arial" w:hAnsi="Arial" w:cs="Arial"/>
                <w:sz w:val="22"/>
                <w:szCs w:val="22"/>
                <w:lang w:eastAsia="en-GB"/>
              </w:rPr>
            </w:pPr>
          </w:p>
          <w:p w14:paraId="7E84210A" w14:textId="77777777" w:rsidR="009D722D" w:rsidRDefault="009D722D" w:rsidP="00E64F55">
            <w:pPr>
              <w:rPr>
                <w:rFonts w:ascii="Arial" w:hAnsi="Arial" w:cs="Arial"/>
                <w:sz w:val="22"/>
                <w:szCs w:val="22"/>
                <w:lang w:eastAsia="en-GB"/>
              </w:rPr>
            </w:pPr>
          </w:p>
          <w:p w14:paraId="13FC16CF" w14:textId="77777777" w:rsidR="009D722D" w:rsidRDefault="009D722D" w:rsidP="00E64F55">
            <w:pPr>
              <w:rPr>
                <w:rFonts w:ascii="Arial" w:hAnsi="Arial" w:cs="Arial"/>
                <w:sz w:val="22"/>
                <w:szCs w:val="22"/>
                <w:lang w:eastAsia="en-GB"/>
              </w:rPr>
            </w:pPr>
          </w:p>
          <w:p w14:paraId="2D840808" w14:textId="77777777" w:rsidR="009D722D" w:rsidRDefault="009D722D" w:rsidP="00E64F55">
            <w:pPr>
              <w:rPr>
                <w:rFonts w:ascii="Arial" w:hAnsi="Arial" w:cs="Arial"/>
                <w:sz w:val="22"/>
                <w:szCs w:val="22"/>
                <w:lang w:eastAsia="en-GB"/>
              </w:rPr>
            </w:pPr>
          </w:p>
          <w:p w14:paraId="310612EF" w14:textId="77777777" w:rsidR="009D722D" w:rsidRDefault="009D722D" w:rsidP="00E64F55">
            <w:pPr>
              <w:rPr>
                <w:rFonts w:ascii="Arial" w:hAnsi="Arial" w:cs="Arial"/>
                <w:sz w:val="22"/>
                <w:szCs w:val="22"/>
                <w:lang w:eastAsia="en-GB"/>
              </w:rPr>
            </w:pPr>
          </w:p>
          <w:p w14:paraId="1AFBDC7F" w14:textId="77777777" w:rsidR="009D722D" w:rsidRDefault="009D722D" w:rsidP="00E64F55">
            <w:pPr>
              <w:rPr>
                <w:rFonts w:ascii="Arial" w:hAnsi="Arial" w:cs="Arial"/>
                <w:sz w:val="22"/>
                <w:szCs w:val="22"/>
                <w:lang w:eastAsia="en-GB"/>
              </w:rPr>
            </w:pPr>
          </w:p>
          <w:p w14:paraId="55AF4E59" w14:textId="785BBB37" w:rsidR="009D722D" w:rsidRPr="009D722D" w:rsidRDefault="009D722D" w:rsidP="00E64F55">
            <w:pPr>
              <w:rPr>
                <w:rFonts w:ascii="Arial" w:hAnsi="Arial" w:cs="Arial"/>
                <w:b/>
                <w:sz w:val="22"/>
                <w:szCs w:val="22"/>
                <w:lang w:eastAsia="en-GB"/>
              </w:rPr>
            </w:pPr>
            <w:r w:rsidRPr="009D722D">
              <w:rPr>
                <w:rFonts w:ascii="Arial" w:hAnsi="Arial" w:cs="Arial"/>
                <w:b/>
                <w:sz w:val="22"/>
                <w:szCs w:val="22"/>
                <w:lang w:eastAsia="en-GB"/>
              </w:rPr>
              <w:t xml:space="preserve">JQ </w:t>
            </w:r>
          </w:p>
        </w:tc>
      </w:tr>
      <w:tr w:rsidR="00850C1C" w:rsidRPr="00793DAA" w14:paraId="4E7F6BA3" w14:textId="77777777" w:rsidTr="00D65F72">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3A6B6F37" w14:textId="77777777" w:rsidR="00850C1C" w:rsidRDefault="00652F82" w:rsidP="009F22F4">
            <w:pPr>
              <w:spacing w:line="276" w:lineRule="auto"/>
              <w:rPr>
                <w:rFonts w:ascii="Arial" w:hAnsi="Arial" w:cs="Arial"/>
                <w:sz w:val="22"/>
                <w:szCs w:val="22"/>
                <w:lang w:eastAsia="en-GB"/>
              </w:rPr>
            </w:pPr>
            <w:r>
              <w:rPr>
                <w:rFonts w:ascii="Arial" w:hAnsi="Arial" w:cs="Arial"/>
                <w:sz w:val="22"/>
                <w:szCs w:val="22"/>
                <w:lang w:eastAsia="en-GB"/>
              </w:rPr>
              <w:t>3</w:t>
            </w:r>
          </w:p>
          <w:p w14:paraId="120B9D4B" w14:textId="77777777" w:rsidR="0090388C" w:rsidRDefault="0090388C" w:rsidP="009F22F4">
            <w:pPr>
              <w:spacing w:line="276" w:lineRule="auto"/>
              <w:rPr>
                <w:rFonts w:ascii="Arial" w:hAnsi="Arial" w:cs="Arial"/>
                <w:sz w:val="22"/>
                <w:szCs w:val="22"/>
                <w:lang w:eastAsia="en-GB"/>
              </w:rPr>
            </w:pPr>
          </w:p>
          <w:p w14:paraId="63B56687" w14:textId="77777777" w:rsidR="0090388C" w:rsidRDefault="0090388C" w:rsidP="009F22F4">
            <w:pPr>
              <w:spacing w:line="276" w:lineRule="auto"/>
              <w:rPr>
                <w:rFonts w:ascii="Arial" w:hAnsi="Arial" w:cs="Arial"/>
                <w:sz w:val="22"/>
                <w:szCs w:val="22"/>
                <w:lang w:eastAsia="en-GB"/>
              </w:rPr>
            </w:pPr>
          </w:p>
          <w:p w14:paraId="34440BF5" w14:textId="77777777" w:rsidR="0090388C" w:rsidRDefault="0090388C" w:rsidP="009F22F4">
            <w:pPr>
              <w:spacing w:line="276" w:lineRule="auto"/>
              <w:rPr>
                <w:rFonts w:ascii="Arial" w:hAnsi="Arial" w:cs="Arial"/>
                <w:sz w:val="22"/>
                <w:szCs w:val="22"/>
                <w:lang w:eastAsia="en-GB"/>
              </w:rPr>
            </w:pPr>
          </w:p>
          <w:p w14:paraId="50093AF0" w14:textId="77777777" w:rsidR="0090388C" w:rsidRDefault="0090388C" w:rsidP="009F22F4">
            <w:pPr>
              <w:spacing w:line="276" w:lineRule="auto"/>
              <w:rPr>
                <w:rFonts w:ascii="Arial" w:hAnsi="Arial" w:cs="Arial"/>
                <w:sz w:val="22"/>
                <w:szCs w:val="22"/>
                <w:lang w:eastAsia="en-GB"/>
              </w:rPr>
            </w:pPr>
          </w:p>
          <w:p w14:paraId="26762583" w14:textId="77777777" w:rsidR="0090388C" w:rsidRDefault="0090388C" w:rsidP="009F22F4">
            <w:pPr>
              <w:spacing w:line="276" w:lineRule="auto"/>
              <w:rPr>
                <w:rFonts w:ascii="Arial" w:hAnsi="Arial" w:cs="Arial"/>
                <w:sz w:val="22"/>
                <w:szCs w:val="22"/>
                <w:lang w:eastAsia="en-GB"/>
              </w:rPr>
            </w:pPr>
          </w:p>
          <w:p w14:paraId="4C82A930" w14:textId="77777777" w:rsidR="0090388C" w:rsidRDefault="0090388C" w:rsidP="009F22F4">
            <w:pPr>
              <w:spacing w:line="276" w:lineRule="auto"/>
              <w:rPr>
                <w:rFonts w:ascii="Arial" w:hAnsi="Arial" w:cs="Arial"/>
                <w:sz w:val="22"/>
                <w:szCs w:val="22"/>
                <w:lang w:eastAsia="en-GB"/>
              </w:rPr>
            </w:pPr>
          </w:p>
          <w:p w14:paraId="0C825847" w14:textId="77777777" w:rsidR="0090388C" w:rsidRDefault="0090388C" w:rsidP="009F22F4">
            <w:pPr>
              <w:spacing w:line="276" w:lineRule="auto"/>
              <w:rPr>
                <w:rFonts w:ascii="Arial" w:hAnsi="Arial" w:cs="Arial"/>
                <w:sz w:val="22"/>
                <w:szCs w:val="22"/>
                <w:lang w:eastAsia="en-GB"/>
              </w:rPr>
            </w:pPr>
          </w:p>
          <w:p w14:paraId="1EF8D9AC" w14:textId="77777777" w:rsidR="0090388C" w:rsidRDefault="0090388C" w:rsidP="009F22F4">
            <w:pPr>
              <w:spacing w:line="276" w:lineRule="auto"/>
              <w:rPr>
                <w:rFonts w:ascii="Arial" w:hAnsi="Arial" w:cs="Arial"/>
                <w:sz w:val="22"/>
                <w:szCs w:val="22"/>
                <w:lang w:eastAsia="en-GB"/>
              </w:rPr>
            </w:pPr>
          </w:p>
          <w:p w14:paraId="204B72F0" w14:textId="77777777" w:rsidR="0090388C" w:rsidRDefault="0090388C" w:rsidP="009F22F4">
            <w:pPr>
              <w:spacing w:line="276" w:lineRule="auto"/>
              <w:rPr>
                <w:rFonts w:ascii="Arial" w:hAnsi="Arial" w:cs="Arial"/>
                <w:sz w:val="22"/>
                <w:szCs w:val="22"/>
                <w:lang w:eastAsia="en-GB"/>
              </w:rPr>
            </w:pPr>
          </w:p>
          <w:p w14:paraId="512BD2CB" w14:textId="77777777" w:rsidR="0090388C" w:rsidRDefault="0090388C" w:rsidP="009F22F4">
            <w:pPr>
              <w:spacing w:line="276" w:lineRule="auto"/>
              <w:rPr>
                <w:rFonts w:ascii="Arial" w:hAnsi="Arial" w:cs="Arial"/>
                <w:sz w:val="22"/>
                <w:szCs w:val="22"/>
                <w:lang w:eastAsia="en-GB"/>
              </w:rPr>
            </w:pPr>
          </w:p>
          <w:p w14:paraId="28494DA6" w14:textId="77777777" w:rsidR="0090388C" w:rsidRDefault="0090388C" w:rsidP="009F22F4">
            <w:pPr>
              <w:spacing w:line="276" w:lineRule="auto"/>
              <w:rPr>
                <w:rFonts w:ascii="Arial" w:hAnsi="Arial" w:cs="Arial"/>
                <w:sz w:val="22"/>
                <w:szCs w:val="22"/>
                <w:lang w:eastAsia="en-GB"/>
              </w:rPr>
            </w:pPr>
          </w:p>
          <w:p w14:paraId="43E622D2" w14:textId="77777777" w:rsidR="0090388C" w:rsidRDefault="0090388C" w:rsidP="009F22F4">
            <w:pPr>
              <w:spacing w:line="276" w:lineRule="auto"/>
              <w:rPr>
                <w:rFonts w:ascii="Arial" w:hAnsi="Arial" w:cs="Arial"/>
                <w:sz w:val="22"/>
                <w:szCs w:val="22"/>
                <w:lang w:eastAsia="en-GB"/>
              </w:rPr>
            </w:pPr>
          </w:p>
          <w:p w14:paraId="22A3C55A" w14:textId="77777777" w:rsidR="0090388C" w:rsidRDefault="0090388C" w:rsidP="009F22F4">
            <w:pPr>
              <w:spacing w:line="276" w:lineRule="auto"/>
              <w:rPr>
                <w:rFonts w:ascii="Arial" w:hAnsi="Arial" w:cs="Arial"/>
                <w:sz w:val="22"/>
                <w:szCs w:val="22"/>
                <w:lang w:eastAsia="en-GB"/>
              </w:rPr>
            </w:pPr>
          </w:p>
          <w:p w14:paraId="70DF5710" w14:textId="77777777" w:rsidR="0090388C" w:rsidRDefault="0090388C" w:rsidP="009F22F4">
            <w:pPr>
              <w:spacing w:line="276" w:lineRule="auto"/>
              <w:rPr>
                <w:rFonts w:ascii="Arial" w:hAnsi="Arial" w:cs="Arial"/>
                <w:sz w:val="22"/>
                <w:szCs w:val="22"/>
                <w:lang w:eastAsia="en-GB"/>
              </w:rPr>
            </w:pPr>
          </w:p>
          <w:p w14:paraId="21466BE5" w14:textId="77777777" w:rsidR="0090388C" w:rsidRDefault="0090388C" w:rsidP="009F22F4">
            <w:pPr>
              <w:spacing w:line="276" w:lineRule="auto"/>
              <w:rPr>
                <w:rFonts w:ascii="Arial" w:hAnsi="Arial" w:cs="Arial"/>
                <w:sz w:val="22"/>
                <w:szCs w:val="22"/>
                <w:lang w:eastAsia="en-GB"/>
              </w:rPr>
            </w:pPr>
          </w:p>
          <w:p w14:paraId="6CD0529A" w14:textId="77777777" w:rsidR="0090388C" w:rsidRDefault="0090388C" w:rsidP="009F22F4">
            <w:pPr>
              <w:spacing w:line="276" w:lineRule="auto"/>
              <w:rPr>
                <w:rFonts w:ascii="Arial" w:hAnsi="Arial" w:cs="Arial"/>
                <w:sz w:val="22"/>
                <w:szCs w:val="22"/>
                <w:lang w:eastAsia="en-GB"/>
              </w:rPr>
            </w:pPr>
          </w:p>
          <w:p w14:paraId="3C208AE6" w14:textId="77777777" w:rsidR="0090388C" w:rsidRDefault="0090388C" w:rsidP="009F22F4">
            <w:pPr>
              <w:spacing w:line="276" w:lineRule="auto"/>
              <w:rPr>
                <w:rFonts w:ascii="Arial" w:hAnsi="Arial" w:cs="Arial"/>
                <w:sz w:val="22"/>
                <w:szCs w:val="22"/>
                <w:lang w:eastAsia="en-GB"/>
              </w:rPr>
            </w:pPr>
          </w:p>
          <w:p w14:paraId="33BAD01D" w14:textId="77777777" w:rsidR="0090388C" w:rsidRDefault="0090388C" w:rsidP="009F22F4">
            <w:pPr>
              <w:spacing w:line="276" w:lineRule="auto"/>
              <w:rPr>
                <w:rFonts w:ascii="Arial" w:hAnsi="Arial" w:cs="Arial"/>
                <w:sz w:val="22"/>
                <w:szCs w:val="22"/>
                <w:lang w:eastAsia="en-GB"/>
              </w:rPr>
            </w:pPr>
          </w:p>
          <w:p w14:paraId="34F5A637" w14:textId="77777777" w:rsidR="0090388C" w:rsidRDefault="0090388C" w:rsidP="009F22F4">
            <w:pPr>
              <w:spacing w:line="276" w:lineRule="auto"/>
              <w:rPr>
                <w:rFonts w:ascii="Arial" w:hAnsi="Arial" w:cs="Arial"/>
                <w:sz w:val="22"/>
                <w:szCs w:val="22"/>
                <w:lang w:eastAsia="en-GB"/>
              </w:rPr>
            </w:pPr>
          </w:p>
          <w:p w14:paraId="5BA4B25E" w14:textId="77777777" w:rsidR="0090388C" w:rsidRDefault="0090388C" w:rsidP="009F22F4">
            <w:pPr>
              <w:spacing w:line="276" w:lineRule="auto"/>
              <w:rPr>
                <w:rFonts w:ascii="Arial" w:hAnsi="Arial" w:cs="Arial"/>
                <w:sz w:val="22"/>
                <w:szCs w:val="22"/>
                <w:lang w:eastAsia="en-GB"/>
              </w:rPr>
            </w:pPr>
          </w:p>
          <w:p w14:paraId="4FAA9400" w14:textId="77777777" w:rsidR="0090388C" w:rsidRDefault="0090388C" w:rsidP="009F22F4">
            <w:pPr>
              <w:spacing w:line="276" w:lineRule="auto"/>
              <w:rPr>
                <w:rFonts w:ascii="Arial" w:hAnsi="Arial" w:cs="Arial"/>
                <w:sz w:val="22"/>
                <w:szCs w:val="22"/>
                <w:lang w:eastAsia="en-GB"/>
              </w:rPr>
            </w:pPr>
          </w:p>
          <w:p w14:paraId="40AD225A" w14:textId="77777777" w:rsidR="0090388C" w:rsidRDefault="0090388C" w:rsidP="009F22F4">
            <w:pPr>
              <w:spacing w:line="276" w:lineRule="auto"/>
              <w:rPr>
                <w:rFonts w:ascii="Arial" w:hAnsi="Arial" w:cs="Arial"/>
                <w:sz w:val="22"/>
                <w:szCs w:val="22"/>
                <w:lang w:eastAsia="en-GB"/>
              </w:rPr>
            </w:pPr>
          </w:p>
          <w:p w14:paraId="40172BB7" w14:textId="77777777" w:rsidR="00F53070" w:rsidRDefault="00F53070" w:rsidP="009F22F4">
            <w:pPr>
              <w:spacing w:line="276" w:lineRule="auto"/>
              <w:rPr>
                <w:rFonts w:ascii="Arial" w:hAnsi="Arial" w:cs="Arial"/>
                <w:b/>
                <w:sz w:val="22"/>
                <w:szCs w:val="22"/>
                <w:lang w:eastAsia="en-GB"/>
              </w:rPr>
            </w:pPr>
          </w:p>
          <w:p w14:paraId="3EB57ACC" w14:textId="36679DA2" w:rsidR="0090388C" w:rsidRPr="0090388C" w:rsidRDefault="0090388C" w:rsidP="009F22F4">
            <w:pPr>
              <w:spacing w:line="276" w:lineRule="auto"/>
              <w:rPr>
                <w:rFonts w:ascii="Arial" w:hAnsi="Arial" w:cs="Arial"/>
                <w:b/>
                <w:sz w:val="22"/>
                <w:szCs w:val="22"/>
                <w:lang w:eastAsia="en-GB"/>
              </w:rPr>
            </w:pPr>
            <w:r w:rsidRPr="0090388C">
              <w:rPr>
                <w:rFonts w:ascii="Arial" w:hAnsi="Arial" w:cs="Arial"/>
                <w:b/>
                <w:sz w:val="22"/>
                <w:szCs w:val="22"/>
                <w:lang w:eastAsia="en-GB"/>
              </w:rPr>
              <w:t xml:space="preserve">Act 2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1BBED4B1" w14:textId="05B3431C" w:rsidR="00AD3701" w:rsidRPr="00AD3701" w:rsidRDefault="00BB71FF" w:rsidP="00E64F55">
            <w:pPr>
              <w:spacing w:line="276" w:lineRule="auto"/>
              <w:rPr>
                <w:rFonts w:ascii="Arial" w:hAnsi="Arial" w:cs="Arial"/>
                <w:sz w:val="22"/>
                <w:szCs w:val="22"/>
                <w:lang w:eastAsia="en-GB"/>
              </w:rPr>
            </w:pPr>
            <w:r>
              <w:rPr>
                <w:rFonts w:ascii="Arial" w:hAnsi="Arial" w:cs="Arial"/>
                <w:b/>
                <w:sz w:val="22"/>
                <w:szCs w:val="22"/>
                <w:u w:val="single"/>
                <w:lang w:eastAsia="en-GB"/>
              </w:rPr>
              <w:lastRenderedPageBreak/>
              <w:t xml:space="preserve">Teignmouth Consultation </w:t>
            </w:r>
          </w:p>
          <w:p w14:paraId="2A3FCF7C" w14:textId="461B8A1B" w:rsidR="00636E19" w:rsidRDefault="00095476" w:rsidP="00B30674">
            <w:pPr>
              <w:rPr>
                <w:rFonts w:ascii="Arial" w:hAnsi="Arial" w:cs="Arial"/>
                <w:sz w:val="22"/>
                <w:szCs w:val="22"/>
              </w:rPr>
            </w:pPr>
            <w:r>
              <w:rPr>
                <w:rFonts w:ascii="Arial" w:hAnsi="Arial" w:cs="Arial"/>
                <w:sz w:val="22"/>
                <w:szCs w:val="22"/>
              </w:rPr>
              <w:t xml:space="preserve">AC attended the meeting and gave a presentation on the </w:t>
            </w:r>
            <w:r w:rsidR="00B5302B">
              <w:rPr>
                <w:rFonts w:ascii="Arial" w:hAnsi="Arial" w:cs="Arial"/>
                <w:sz w:val="22"/>
                <w:szCs w:val="22"/>
              </w:rPr>
              <w:t xml:space="preserve">proposed </w:t>
            </w:r>
            <w:r>
              <w:rPr>
                <w:rFonts w:ascii="Arial" w:hAnsi="Arial" w:cs="Arial"/>
                <w:sz w:val="22"/>
                <w:szCs w:val="22"/>
              </w:rPr>
              <w:t xml:space="preserve">Teignmouth Consultation which outlined </w:t>
            </w:r>
            <w:r w:rsidR="00B5302B">
              <w:rPr>
                <w:rFonts w:ascii="Arial" w:hAnsi="Arial" w:cs="Arial"/>
                <w:sz w:val="22"/>
                <w:szCs w:val="22"/>
              </w:rPr>
              <w:t>a draft</w:t>
            </w:r>
            <w:r>
              <w:rPr>
                <w:rFonts w:ascii="Arial" w:hAnsi="Arial" w:cs="Arial"/>
                <w:sz w:val="22"/>
                <w:szCs w:val="22"/>
              </w:rPr>
              <w:t xml:space="preserve"> </w:t>
            </w:r>
            <w:r w:rsidR="00A16816">
              <w:rPr>
                <w:rFonts w:ascii="Arial" w:hAnsi="Arial" w:cs="Arial"/>
                <w:sz w:val="22"/>
                <w:szCs w:val="22"/>
              </w:rPr>
              <w:t xml:space="preserve">proposal, timeline and engagement plan. A copy of the presentation will be shared with the distribution of the minutes for attendees. </w:t>
            </w:r>
          </w:p>
          <w:p w14:paraId="6009D639" w14:textId="4F0B9EF6" w:rsidR="00F701C5" w:rsidRDefault="00F701C5" w:rsidP="00B30674">
            <w:pPr>
              <w:rPr>
                <w:rFonts w:ascii="Arial" w:hAnsi="Arial" w:cs="Arial"/>
                <w:sz w:val="22"/>
                <w:szCs w:val="22"/>
              </w:rPr>
            </w:pPr>
            <w:r>
              <w:rPr>
                <w:rFonts w:ascii="Arial" w:hAnsi="Arial" w:cs="Arial"/>
                <w:sz w:val="22"/>
                <w:szCs w:val="22"/>
              </w:rPr>
              <w:t xml:space="preserve">AC advised that colleagues Jenny Turner and Jo Curtis are also working on this project but were on leave </w:t>
            </w:r>
            <w:r w:rsidR="00365827">
              <w:rPr>
                <w:rFonts w:ascii="Arial" w:hAnsi="Arial" w:cs="Arial"/>
                <w:sz w:val="22"/>
                <w:szCs w:val="22"/>
              </w:rPr>
              <w:t xml:space="preserve">and unable to join on this occasion. </w:t>
            </w:r>
          </w:p>
          <w:p w14:paraId="6485800D" w14:textId="708E624A" w:rsidR="002D556F" w:rsidRDefault="002D556F" w:rsidP="00B30674">
            <w:pPr>
              <w:rPr>
                <w:rFonts w:ascii="Arial" w:hAnsi="Arial" w:cs="Arial"/>
                <w:sz w:val="22"/>
                <w:szCs w:val="22"/>
              </w:rPr>
            </w:pPr>
          </w:p>
          <w:p w14:paraId="215D9C7B" w14:textId="4656B487" w:rsidR="002D556F" w:rsidRDefault="002D556F" w:rsidP="00B30674">
            <w:pPr>
              <w:rPr>
                <w:rFonts w:ascii="Arial" w:hAnsi="Arial" w:cs="Arial"/>
                <w:sz w:val="22"/>
                <w:szCs w:val="22"/>
              </w:rPr>
            </w:pPr>
            <w:r>
              <w:rPr>
                <w:rFonts w:ascii="Arial" w:hAnsi="Arial" w:cs="Arial"/>
                <w:sz w:val="22"/>
                <w:szCs w:val="22"/>
              </w:rPr>
              <w:t xml:space="preserve">During the presentation </w:t>
            </w:r>
            <w:r w:rsidR="00B5302B">
              <w:rPr>
                <w:rFonts w:ascii="Arial" w:hAnsi="Arial" w:cs="Arial"/>
                <w:sz w:val="22"/>
                <w:szCs w:val="22"/>
              </w:rPr>
              <w:t>panel members were</w:t>
            </w:r>
            <w:r>
              <w:rPr>
                <w:rFonts w:ascii="Arial" w:hAnsi="Arial" w:cs="Arial"/>
                <w:sz w:val="22"/>
                <w:szCs w:val="22"/>
              </w:rPr>
              <w:t xml:space="preserve"> asked for their feedback on the </w:t>
            </w:r>
            <w:r w:rsidR="00B5302B">
              <w:rPr>
                <w:rFonts w:ascii="Arial" w:hAnsi="Arial" w:cs="Arial"/>
                <w:sz w:val="22"/>
                <w:szCs w:val="22"/>
              </w:rPr>
              <w:t xml:space="preserve">draft </w:t>
            </w:r>
            <w:r>
              <w:rPr>
                <w:rFonts w:ascii="Arial" w:hAnsi="Arial" w:cs="Arial"/>
                <w:sz w:val="22"/>
                <w:szCs w:val="22"/>
              </w:rPr>
              <w:t>consultation document that was shared within the papers for the meeting. CM</w:t>
            </w:r>
            <w:r w:rsidR="003B292B">
              <w:rPr>
                <w:rFonts w:ascii="Arial" w:hAnsi="Arial" w:cs="Arial"/>
                <w:sz w:val="22"/>
                <w:szCs w:val="22"/>
              </w:rPr>
              <w:t xml:space="preserve"> shared that the language used in the document should be </w:t>
            </w:r>
            <w:r w:rsidR="000A5654">
              <w:rPr>
                <w:rFonts w:ascii="Arial" w:hAnsi="Arial" w:cs="Arial"/>
                <w:sz w:val="22"/>
                <w:szCs w:val="22"/>
              </w:rPr>
              <w:t xml:space="preserve">more accessible for </w:t>
            </w:r>
            <w:r w:rsidR="000C2DBA">
              <w:rPr>
                <w:rFonts w:ascii="Arial" w:hAnsi="Arial" w:cs="Arial"/>
                <w:sz w:val="22"/>
                <w:szCs w:val="22"/>
              </w:rPr>
              <w:t>the reader</w:t>
            </w:r>
            <w:r w:rsidR="000A5654">
              <w:rPr>
                <w:rFonts w:ascii="Arial" w:hAnsi="Arial" w:cs="Arial"/>
                <w:sz w:val="22"/>
                <w:szCs w:val="22"/>
              </w:rPr>
              <w:t xml:space="preserve">, commenting that it should be to the point </w:t>
            </w:r>
            <w:r w:rsidR="00B90221">
              <w:rPr>
                <w:rFonts w:ascii="Arial" w:hAnsi="Arial" w:cs="Arial"/>
                <w:sz w:val="22"/>
                <w:szCs w:val="22"/>
              </w:rPr>
              <w:t xml:space="preserve">and not too long. </w:t>
            </w:r>
            <w:r w:rsidR="00610DA1">
              <w:rPr>
                <w:rFonts w:ascii="Arial" w:hAnsi="Arial" w:cs="Arial"/>
                <w:sz w:val="22"/>
                <w:szCs w:val="22"/>
              </w:rPr>
              <w:t xml:space="preserve">JW mirrored this </w:t>
            </w:r>
            <w:r w:rsidR="009C3441">
              <w:rPr>
                <w:rFonts w:ascii="Arial" w:hAnsi="Arial" w:cs="Arial"/>
                <w:sz w:val="22"/>
                <w:szCs w:val="22"/>
              </w:rPr>
              <w:t>and suggested a summary to begin with</w:t>
            </w:r>
            <w:r w:rsidR="00B5302B">
              <w:rPr>
                <w:rFonts w:ascii="Arial" w:hAnsi="Arial" w:cs="Arial"/>
                <w:sz w:val="22"/>
                <w:szCs w:val="22"/>
              </w:rPr>
              <w:t>, including</w:t>
            </w:r>
            <w:r w:rsidR="009C3441">
              <w:rPr>
                <w:rFonts w:ascii="Arial" w:hAnsi="Arial" w:cs="Arial"/>
                <w:sz w:val="22"/>
                <w:szCs w:val="22"/>
              </w:rPr>
              <w:t xml:space="preserve"> infographics</w:t>
            </w:r>
            <w:r w:rsidR="00B5302B">
              <w:rPr>
                <w:rFonts w:ascii="Arial" w:hAnsi="Arial" w:cs="Arial"/>
                <w:sz w:val="22"/>
                <w:szCs w:val="22"/>
              </w:rPr>
              <w:t>,</w:t>
            </w:r>
            <w:r w:rsidR="009C3441">
              <w:rPr>
                <w:rFonts w:ascii="Arial" w:hAnsi="Arial" w:cs="Arial"/>
                <w:sz w:val="22"/>
                <w:szCs w:val="22"/>
              </w:rPr>
              <w:t xml:space="preserve"> before providing detail </w:t>
            </w:r>
            <w:r w:rsidR="00955D2F">
              <w:rPr>
                <w:rFonts w:ascii="Arial" w:hAnsi="Arial" w:cs="Arial"/>
                <w:sz w:val="22"/>
                <w:szCs w:val="22"/>
              </w:rPr>
              <w:t xml:space="preserve">further down the line. </w:t>
            </w:r>
            <w:r w:rsidR="00910985">
              <w:rPr>
                <w:rFonts w:ascii="Arial" w:hAnsi="Arial" w:cs="Arial"/>
                <w:sz w:val="22"/>
                <w:szCs w:val="22"/>
              </w:rPr>
              <w:t xml:space="preserve">This led to a discussion on further supporting documents which will be made available and shared prior to publication. Feedback from the </w:t>
            </w:r>
            <w:r w:rsidR="00CB0AAB">
              <w:rPr>
                <w:rFonts w:ascii="Arial" w:hAnsi="Arial" w:cs="Arial"/>
                <w:sz w:val="22"/>
                <w:szCs w:val="22"/>
              </w:rPr>
              <w:t xml:space="preserve">panel </w:t>
            </w:r>
            <w:r w:rsidR="00910985">
              <w:rPr>
                <w:rFonts w:ascii="Arial" w:hAnsi="Arial" w:cs="Arial"/>
                <w:sz w:val="22"/>
                <w:szCs w:val="22"/>
              </w:rPr>
              <w:t>members were noted</w:t>
            </w:r>
            <w:r w:rsidR="007029FD">
              <w:rPr>
                <w:rFonts w:ascii="Arial" w:hAnsi="Arial" w:cs="Arial"/>
                <w:sz w:val="22"/>
                <w:szCs w:val="22"/>
              </w:rPr>
              <w:t>.</w:t>
            </w:r>
          </w:p>
          <w:p w14:paraId="64885790" w14:textId="72B39053" w:rsidR="00610DA1" w:rsidRDefault="00610DA1" w:rsidP="00B30674">
            <w:pPr>
              <w:rPr>
                <w:rFonts w:ascii="Arial" w:hAnsi="Arial" w:cs="Arial"/>
                <w:sz w:val="22"/>
                <w:szCs w:val="22"/>
              </w:rPr>
            </w:pPr>
          </w:p>
          <w:p w14:paraId="6DB4B6C3" w14:textId="241A6D4E" w:rsidR="007B79AB" w:rsidRDefault="007B79AB" w:rsidP="00B30674">
            <w:pPr>
              <w:rPr>
                <w:rFonts w:ascii="Arial" w:hAnsi="Arial" w:cs="Arial"/>
                <w:sz w:val="22"/>
                <w:szCs w:val="22"/>
              </w:rPr>
            </w:pPr>
            <w:r>
              <w:rPr>
                <w:rFonts w:ascii="Arial" w:hAnsi="Arial" w:cs="Arial"/>
                <w:sz w:val="22"/>
                <w:szCs w:val="22"/>
              </w:rPr>
              <w:lastRenderedPageBreak/>
              <w:t xml:space="preserve">This </w:t>
            </w:r>
            <w:proofErr w:type="gramStart"/>
            <w:r w:rsidR="00A528B0">
              <w:rPr>
                <w:rFonts w:ascii="Arial" w:hAnsi="Arial" w:cs="Arial"/>
                <w:sz w:val="22"/>
                <w:szCs w:val="22"/>
              </w:rPr>
              <w:t>lead</w:t>
            </w:r>
            <w:proofErr w:type="gramEnd"/>
            <w:r w:rsidR="00A528B0">
              <w:rPr>
                <w:rFonts w:ascii="Arial" w:hAnsi="Arial" w:cs="Arial"/>
                <w:sz w:val="22"/>
                <w:szCs w:val="22"/>
              </w:rPr>
              <w:t xml:space="preserve"> to a</w:t>
            </w:r>
            <w:r>
              <w:rPr>
                <w:rFonts w:ascii="Arial" w:hAnsi="Arial" w:cs="Arial"/>
                <w:sz w:val="22"/>
                <w:szCs w:val="22"/>
              </w:rPr>
              <w:t xml:space="preserve"> conversation </w:t>
            </w:r>
            <w:r w:rsidR="00A528B0">
              <w:rPr>
                <w:rFonts w:ascii="Arial" w:hAnsi="Arial" w:cs="Arial"/>
                <w:sz w:val="22"/>
                <w:szCs w:val="22"/>
              </w:rPr>
              <w:t>about</w:t>
            </w:r>
            <w:r>
              <w:rPr>
                <w:rFonts w:ascii="Arial" w:hAnsi="Arial" w:cs="Arial"/>
                <w:sz w:val="22"/>
                <w:szCs w:val="22"/>
              </w:rPr>
              <w:t xml:space="preserve"> how the engagement will be </w:t>
            </w:r>
            <w:r w:rsidR="000206CC">
              <w:rPr>
                <w:rFonts w:ascii="Arial" w:hAnsi="Arial" w:cs="Arial"/>
                <w:sz w:val="22"/>
                <w:szCs w:val="22"/>
              </w:rPr>
              <w:t>done and suggestions were made to involve GP’s, community groups, league of friends</w:t>
            </w:r>
            <w:r w:rsidR="00F47C9C">
              <w:rPr>
                <w:rFonts w:ascii="Arial" w:hAnsi="Arial" w:cs="Arial"/>
                <w:sz w:val="22"/>
                <w:szCs w:val="22"/>
              </w:rPr>
              <w:t xml:space="preserve"> and</w:t>
            </w:r>
            <w:r w:rsidR="00A528B0">
              <w:rPr>
                <w:rFonts w:ascii="Arial" w:hAnsi="Arial" w:cs="Arial"/>
                <w:sz w:val="22"/>
                <w:szCs w:val="22"/>
              </w:rPr>
              <w:t xml:space="preserve"> to</w:t>
            </w:r>
            <w:r w:rsidR="00F47C9C">
              <w:rPr>
                <w:rFonts w:ascii="Arial" w:hAnsi="Arial" w:cs="Arial"/>
                <w:sz w:val="22"/>
                <w:szCs w:val="22"/>
              </w:rPr>
              <w:t xml:space="preserve"> bring discussions to a personable level rather than holding </w:t>
            </w:r>
            <w:r w:rsidR="00A528B0">
              <w:rPr>
                <w:rFonts w:ascii="Arial" w:hAnsi="Arial" w:cs="Arial"/>
                <w:sz w:val="22"/>
                <w:szCs w:val="22"/>
              </w:rPr>
              <w:t xml:space="preserve">large scale public </w:t>
            </w:r>
            <w:r w:rsidR="00F47C9C">
              <w:rPr>
                <w:rFonts w:ascii="Arial" w:hAnsi="Arial" w:cs="Arial"/>
                <w:sz w:val="22"/>
                <w:szCs w:val="22"/>
              </w:rPr>
              <w:t xml:space="preserve">events. </w:t>
            </w:r>
            <w:r w:rsidR="003F3109">
              <w:rPr>
                <w:rFonts w:ascii="Arial" w:hAnsi="Arial" w:cs="Arial"/>
                <w:sz w:val="22"/>
                <w:szCs w:val="22"/>
              </w:rPr>
              <w:t xml:space="preserve">The whole meeting agreed it would be beneficial to add patient experience into the documentation to help portray the messages as intended. </w:t>
            </w:r>
            <w:r w:rsidR="005560FB">
              <w:rPr>
                <w:rFonts w:ascii="Arial" w:hAnsi="Arial" w:cs="Arial"/>
                <w:sz w:val="22"/>
                <w:szCs w:val="22"/>
              </w:rPr>
              <w:t>It was raised that it would be helpful to see what the plans</w:t>
            </w:r>
            <w:r w:rsidR="00A528B0">
              <w:rPr>
                <w:rFonts w:ascii="Arial" w:hAnsi="Arial" w:cs="Arial"/>
                <w:sz w:val="22"/>
                <w:szCs w:val="22"/>
              </w:rPr>
              <w:t xml:space="preserve"> for the new health and wellbeing </w:t>
            </w:r>
            <w:proofErr w:type="spellStart"/>
            <w:r w:rsidR="00A528B0">
              <w:rPr>
                <w:rFonts w:ascii="Arial" w:hAnsi="Arial" w:cs="Arial"/>
                <w:sz w:val="22"/>
                <w:szCs w:val="22"/>
              </w:rPr>
              <w:t>centre</w:t>
            </w:r>
            <w:proofErr w:type="spellEnd"/>
            <w:r w:rsidR="005560FB">
              <w:rPr>
                <w:rFonts w:ascii="Arial" w:hAnsi="Arial" w:cs="Arial"/>
                <w:sz w:val="22"/>
                <w:szCs w:val="22"/>
              </w:rPr>
              <w:t xml:space="preserve"> look </w:t>
            </w:r>
            <w:proofErr w:type="gramStart"/>
            <w:r w:rsidR="005560FB">
              <w:rPr>
                <w:rFonts w:ascii="Arial" w:hAnsi="Arial" w:cs="Arial"/>
                <w:sz w:val="22"/>
                <w:szCs w:val="22"/>
              </w:rPr>
              <w:t xml:space="preserve">like </w:t>
            </w:r>
            <w:r w:rsidR="00A528B0">
              <w:rPr>
                <w:rFonts w:ascii="Arial" w:hAnsi="Arial" w:cs="Arial"/>
                <w:sz w:val="22"/>
                <w:szCs w:val="22"/>
              </w:rPr>
              <w:t>,</w:t>
            </w:r>
            <w:proofErr w:type="gramEnd"/>
            <w:r w:rsidR="00A528B0">
              <w:rPr>
                <w:rFonts w:ascii="Arial" w:hAnsi="Arial" w:cs="Arial"/>
                <w:sz w:val="22"/>
                <w:szCs w:val="22"/>
              </w:rPr>
              <w:t xml:space="preserve"> including diagrams. This would help address any concerns the public have about </w:t>
            </w:r>
            <w:r w:rsidR="00911010">
              <w:rPr>
                <w:rFonts w:ascii="Arial" w:hAnsi="Arial" w:cs="Arial"/>
                <w:sz w:val="22"/>
                <w:szCs w:val="22"/>
              </w:rPr>
              <w:t>accessibility</w:t>
            </w:r>
            <w:r w:rsidR="00A528B0">
              <w:rPr>
                <w:rFonts w:ascii="Arial" w:hAnsi="Arial" w:cs="Arial"/>
                <w:sz w:val="22"/>
                <w:szCs w:val="22"/>
              </w:rPr>
              <w:t xml:space="preserve"> and layout. Further development of public messaging is needed, JW suggested looking at the Torrington consultation document. </w:t>
            </w:r>
            <w:r w:rsidR="00911010">
              <w:rPr>
                <w:rFonts w:ascii="Arial" w:hAnsi="Arial" w:cs="Arial"/>
                <w:sz w:val="22"/>
                <w:szCs w:val="22"/>
              </w:rPr>
              <w:t xml:space="preserve"> </w:t>
            </w:r>
          </w:p>
          <w:p w14:paraId="3B190425" w14:textId="49C0D443" w:rsidR="000206CC" w:rsidRDefault="000206CC" w:rsidP="00B30674">
            <w:pPr>
              <w:rPr>
                <w:rFonts w:ascii="Arial" w:hAnsi="Arial" w:cs="Arial"/>
                <w:sz w:val="22"/>
                <w:szCs w:val="22"/>
              </w:rPr>
            </w:pPr>
          </w:p>
          <w:p w14:paraId="6C8C086F" w14:textId="0AAAD7B7" w:rsidR="00680968" w:rsidRDefault="006045CE" w:rsidP="00B30674">
            <w:pPr>
              <w:rPr>
                <w:rFonts w:ascii="Arial" w:hAnsi="Arial" w:cs="Arial"/>
                <w:sz w:val="22"/>
                <w:szCs w:val="22"/>
              </w:rPr>
            </w:pPr>
            <w:r>
              <w:rPr>
                <w:rFonts w:ascii="Arial" w:hAnsi="Arial" w:cs="Arial"/>
                <w:sz w:val="22"/>
                <w:szCs w:val="22"/>
              </w:rPr>
              <w:t xml:space="preserve">The meeting agreed to </w:t>
            </w:r>
            <w:proofErr w:type="gramStart"/>
            <w:r>
              <w:rPr>
                <w:rFonts w:ascii="Arial" w:hAnsi="Arial" w:cs="Arial"/>
                <w:sz w:val="22"/>
                <w:szCs w:val="22"/>
              </w:rPr>
              <w:t>look into</w:t>
            </w:r>
            <w:proofErr w:type="gramEnd"/>
            <w:r>
              <w:rPr>
                <w:rFonts w:ascii="Arial" w:hAnsi="Arial" w:cs="Arial"/>
                <w:sz w:val="22"/>
                <w:szCs w:val="22"/>
              </w:rPr>
              <w:t xml:space="preserve"> the document and provide feedback to Alex for further comments/changes. NB offered to support </w:t>
            </w:r>
            <w:r w:rsidR="00680968">
              <w:rPr>
                <w:rFonts w:ascii="Arial" w:hAnsi="Arial" w:cs="Arial"/>
                <w:sz w:val="22"/>
                <w:szCs w:val="22"/>
              </w:rPr>
              <w:t>JW, RT &amp; CM i</w:t>
            </w:r>
            <w:r w:rsidR="00E73FE2">
              <w:rPr>
                <w:rFonts w:ascii="Arial" w:hAnsi="Arial" w:cs="Arial"/>
                <w:sz w:val="22"/>
                <w:szCs w:val="22"/>
              </w:rPr>
              <w:t xml:space="preserve">n </w:t>
            </w:r>
            <w:r w:rsidR="00680968">
              <w:rPr>
                <w:rFonts w:ascii="Arial" w:hAnsi="Arial" w:cs="Arial"/>
                <w:sz w:val="22"/>
                <w:szCs w:val="22"/>
              </w:rPr>
              <w:t xml:space="preserve">going over the document if they require it. </w:t>
            </w:r>
          </w:p>
          <w:p w14:paraId="6F244ADA" w14:textId="5E588E38" w:rsidR="00680968" w:rsidRDefault="00680968" w:rsidP="00B30674">
            <w:pPr>
              <w:rPr>
                <w:rFonts w:ascii="Arial" w:hAnsi="Arial" w:cs="Arial"/>
                <w:sz w:val="22"/>
                <w:szCs w:val="22"/>
              </w:rPr>
            </w:pPr>
          </w:p>
          <w:p w14:paraId="0654F275" w14:textId="41F9C9D2" w:rsidR="00680968" w:rsidRPr="00813AF8" w:rsidRDefault="00680968" w:rsidP="00B30674">
            <w:pPr>
              <w:rPr>
                <w:rFonts w:ascii="Arial" w:hAnsi="Arial" w:cs="Arial"/>
                <w:b/>
                <w:sz w:val="22"/>
                <w:szCs w:val="22"/>
              </w:rPr>
            </w:pPr>
            <w:r w:rsidRPr="00813AF8">
              <w:rPr>
                <w:rFonts w:ascii="Arial" w:hAnsi="Arial" w:cs="Arial"/>
                <w:b/>
                <w:sz w:val="22"/>
                <w:szCs w:val="22"/>
              </w:rPr>
              <w:t>Action: Meeting to go over the consultation document and give feedback to AC (</w:t>
            </w:r>
            <w:r w:rsidR="0090388C" w:rsidRPr="00813AF8">
              <w:rPr>
                <w:rFonts w:ascii="Arial" w:hAnsi="Arial" w:cs="Arial"/>
                <w:b/>
                <w:sz w:val="22"/>
                <w:szCs w:val="22"/>
              </w:rPr>
              <w:t xml:space="preserve">via email) </w:t>
            </w:r>
          </w:p>
          <w:p w14:paraId="3411C7EB" w14:textId="77777777" w:rsidR="00680968" w:rsidRDefault="00680968" w:rsidP="00B30674">
            <w:pPr>
              <w:rPr>
                <w:rFonts w:ascii="Arial" w:hAnsi="Arial" w:cs="Arial"/>
                <w:sz w:val="22"/>
                <w:szCs w:val="22"/>
              </w:rPr>
            </w:pPr>
          </w:p>
          <w:p w14:paraId="059BD97F" w14:textId="4D619805" w:rsidR="000206CC" w:rsidRDefault="00680968" w:rsidP="00B30674">
            <w:pPr>
              <w:rPr>
                <w:rFonts w:ascii="Arial" w:hAnsi="Arial" w:cs="Arial"/>
                <w:sz w:val="22"/>
                <w:szCs w:val="22"/>
              </w:rPr>
            </w:pPr>
            <w:r>
              <w:rPr>
                <w:rFonts w:ascii="Arial" w:hAnsi="Arial" w:cs="Arial"/>
                <w:sz w:val="22"/>
                <w:szCs w:val="22"/>
              </w:rPr>
              <w:t xml:space="preserve">AM summarized the discussion and agreed the areas for action are: </w:t>
            </w:r>
          </w:p>
          <w:p w14:paraId="2F80C0F3" w14:textId="77777777" w:rsidR="00680968" w:rsidRDefault="00680968" w:rsidP="00B30674">
            <w:pPr>
              <w:rPr>
                <w:rFonts w:ascii="Arial" w:hAnsi="Arial" w:cs="Arial"/>
                <w:sz w:val="22"/>
                <w:szCs w:val="22"/>
              </w:rPr>
            </w:pPr>
          </w:p>
          <w:p w14:paraId="58D6B144" w14:textId="2A76CA39" w:rsidR="00680968" w:rsidRPr="00813AF8" w:rsidRDefault="0090388C" w:rsidP="00813AF8">
            <w:pPr>
              <w:pStyle w:val="ListParagraph"/>
              <w:numPr>
                <w:ilvl w:val="0"/>
                <w:numId w:val="31"/>
              </w:numPr>
              <w:rPr>
                <w:rFonts w:ascii="Arial" w:hAnsi="Arial" w:cs="Arial"/>
                <w:b/>
                <w:sz w:val="22"/>
                <w:szCs w:val="22"/>
              </w:rPr>
            </w:pPr>
            <w:r w:rsidRPr="00813AF8">
              <w:rPr>
                <w:rFonts w:ascii="Arial" w:hAnsi="Arial" w:cs="Arial"/>
                <w:b/>
                <w:sz w:val="22"/>
                <w:szCs w:val="22"/>
              </w:rPr>
              <w:t>Produce</w:t>
            </w:r>
            <w:r w:rsidR="00680968" w:rsidRPr="00813AF8">
              <w:rPr>
                <w:rFonts w:ascii="Arial" w:hAnsi="Arial" w:cs="Arial"/>
                <w:b/>
                <w:sz w:val="22"/>
                <w:szCs w:val="22"/>
              </w:rPr>
              <w:t xml:space="preserve"> a summary for easy explanation.</w:t>
            </w:r>
          </w:p>
          <w:p w14:paraId="3F5B6B06" w14:textId="1BB53015" w:rsidR="00680968" w:rsidRPr="00813AF8" w:rsidRDefault="00680968" w:rsidP="00813AF8">
            <w:pPr>
              <w:pStyle w:val="ListParagraph"/>
              <w:numPr>
                <w:ilvl w:val="0"/>
                <w:numId w:val="31"/>
              </w:numPr>
              <w:rPr>
                <w:rFonts w:ascii="Arial" w:hAnsi="Arial" w:cs="Arial"/>
                <w:b/>
                <w:sz w:val="22"/>
                <w:szCs w:val="22"/>
              </w:rPr>
            </w:pPr>
            <w:r w:rsidRPr="00813AF8">
              <w:rPr>
                <w:rFonts w:ascii="Arial" w:hAnsi="Arial" w:cs="Arial"/>
                <w:b/>
                <w:sz w:val="22"/>
                <w:szCs w:val="22"/>
              </w:rPr>
              <w:t>Bit of re-work on the story and clarify</w:t>
            </w:r>
            <w:r w:rsidR="0090388C" w:rsidRPr="00813AF8">
              <w:rPr>
                <w:rFonts w:ascii="Arial" w:hAnsi="Arial" w:cs="Arial"/>
                <w:b/>
                <w:sz w:val="22"/>
                <w:szCs w:val="22"/>
              </w:rPr>
              <w:t xml:space="preserve"> the intention</w:t>
            </w:r>
            <w:r w:rsidRPr="00813AF8">
              <w:rPr>
                <w:rFonts w:ascii="Arial" w:hAnsi="Arial" w:cs="Arial"/>
                <w:b/>
                <w:sz w:val="22"/>
                <w:szCs w:val="22"/>
              </w:rPr>
              <w:t xml:space="preserve">.  </w:t>
            </w:r>
          </w:p>
          <w:p w14:paraId="662F727D" w14:textId="360768F1" w:rsidR="00EC7AA9" w:rsidRPr="00813AF8" w:rsidRDefault="00680968" w:rsidP="00B30674">
            <w:pPr>
              <w:pStyle w:val="ListParagraph"/>
              <w:numPr>
                <w:ilvl w:val="0"/>
                <w:numId w:val="31"/>
              </w:numPr>
              <w:rPr>
                <w:rFonts w:ascii="Arial" w:hAnsi="Arial" w:cs="Arial"/>
                <w:b/>
                <w:sz w:val="22"/>
                <w:szCs w:val="22"/>
              </w:rPr>
            </w:pPr>
            <w:r w:rsidRPr="00813AF8">
              <w:rPr>
                <w:rFonts w:ascii="Arial" w:hAnsi="Arial" w:cs="Arial"/>
                <w:b/>
                <w:sz w:val="22"/>
                <w:szCs w:val="22"/>
              </w:rPr>
              <w:t>Engag</w:t>
            </w:r>
            <w:r w:rsidR="00813AF8">
              <w:rPr>
                <w:rFonts w:ascii="Arial" w:hAnsi="Arial" w:cs="Arial"/>
                <w:b/>
                <w:sz w:val="22"/>
                <w:szCs w:val="22"/>
              </w:rPr>
              <w:t>e</w:t>
            </w:r>
            <w:r w:rsidRPr="00813AF8">
              <w:rPr>
                <w:rFonts w:ascii="Arial" w:hAnsi="Arial" w:cs="Arial"/>
                <w:b/>
                <w:sz w:val="22"/>
                <w:szCs w:val="22"/>
              </w:rPr>
              <w:t xml:space="preserve"> early with the core groups. </w:t>
            </w:r>
          </w:p>
          <w:p w14:paraId="58EBAA51" w14:textId="7B57C80C" w:rsidR="00225DA1" w:rsidRPr="00A34F5B" w:rsidRDefault="00225DA1" w:rsidP="00B30674">
            <w:pPr>
              <w:rPr>
                <w:rFonts w:ascii="Arial" w:hAnsi="Arial" w:cs="Arial"/>
                <w:sz w:val="22"/>
                <w:szCs w:val="22"/>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98C8FED" w14:textId="77777777" w:rsidR="00850C1C" w:rsidRDefault="00850C1C" w:rsidP="00E64F55">
            <w:pPr>
              <w:rPr>
                <w:rFonts w:ascii="Arial" w:hAnsi="Arial" w:cs="Arial"/>
                <w:sz w:val="22"/>
                <w:szCs w:val="22"/>
                <w:lang w:eastAsia="en-GB"/>
              </w:rPr>
            </w:pPr>
          </w:p>
          <w:p w14:paraId="1816AE38" w14:textId="77777777" w:rsidR="0090388C" w:rsidRDefault="0090388C" w:rsidP="00E64F55">
            <w:pPr>
              <w:rPr>
                <w:rFonts w:ascii="Arial" w:hAnsi="Arial" w:cs="Arial"/>
                <w:sz w:val="22"/>
                <w:szCs w:val="22"/>
                <w:lang w:eastAsia="en-GB"/>
              </w:rPr>
            </w:pPr>
          </w:p>
          <w:p w14:paraId="0CE34A35" w14:textId="77777777" w:rsidR="0090388C" w:rsidRDefault="0090388C" w:rsidP="00E64F55">
            <w:pPr>
              <w:rPr>
                <w:rFonts w:ascii="Arial" w:hAnsi="Arial" w:cs="Arial"/>
                <w:sz w:val="22"/>
                <w:szCs w:val="22"/>
                <w:lang w:eastAsia="en-GB"/>
              </w:rPr>
            </w:pPr>
          </w:p>
          <w:p w14:paraId="241D4559" w14:textId="77777777" w:rsidR="0090388C" w:rsidRDefault="0090388C" w:rsidP="00E64F55">
            <w:pPr>
              <w:rPr>
                <w:rFonts w:ascii="Arial" w:hAnsi="Arial" w:cs="Arial"/>
                <w:sz w:val="22"/>
                <w:szCs w:val="22"/>
                <w:lang w:eastAsia="en-GB"/>
              </w:rPr>
            </w:pPr>
          </w:p>
          <w:p w14:paraId="475595A8" w14:textId="77777777" w:rsidR="0090388C" w:rsidRDefault="0090388C" w:rsidP="00E64F55">
            <w:pPr>
              <w:rPr>
                <w:rFonts w:ascii="Arial" w:hAnsi="Arial" w:cs="Arial"/>
                <w:sz w:val="22"/>
                <w:szCs w:val="22"/>
                <w:lang w:eastAsia="en-GB"/>
              </w:rPr>
            </w:pPr>
          </w:p>
          <w:p w14:paraId="7BAA89EF" w14:textId="77777777" w:rsidR="0090388C" w:rsidRDefault="0090388C" w:rsidP="00E64F55">
            <w:pPr>
              <w:rPr>
                <w:rFonts w:ascii="Arial" w:hAnsi="Arial" w:cs="Arial"/>
                <w:sz w:val="22"/>
                <w:szCs w:val="22"/>
                <w:lang w:eastAsia="en-GB"/>
              </w:rPr>
            </w:pPr>
          </w:p>
          <w:p w14:paraId="737849AA" w14:textId="77777777" w:rsidR="0090388C" w:rsidRDefault="0090388C" w:rsidP="00E64F55">
            <w:pPr>
              <w:rPr>
                <w:rFonts w:ascii="Arial" w:hAnsi="Arial" w:cs="Arial"/>
                <w:sz w:val="22"/>
                <w:szCs w:val="22"/>
                <w:lang w:eastAsia="en-GB"/>
              </w:rPr>
            </w:pPr>
          </w:p>
          <w:p w14:paraId="1AC028FA" w14:textId="77777777" w:rsidR="0090388C" w:rsidRDefault="0090388C" w:rsidP="00E64F55">
            <w:pPr>
              <w:rPr>
                <w:rFonts w:ascii="Arial" w:hAnsi="Arial" w:cs="Arial"/>
                <w:sz w:val="22"/>
                <w:szCs w:val="22"/>
                <w:lang w:eastAsia="en-GB"/>
              </w:rPr>
            </w:pPr>
          </w:p>
          <w:p w14:paraId="297B4B2A" w14:textId="77777777" w:rsidR="0090388C" w:rsidRDefault="0090388C" w:rsidP="00E64F55">
            <w:pPr>
              <w:rPr>
                <w:rFonts w:ascii="Arial" w:hAnsi="Arial" w:cs="Arial"/>
                <w:sz w:val="22"/>
                <w:szCs w:val="22"/>
                <w:lang w:eastAsia="en-GB"/>
              </w:rPr>
            </w:pPr>
          </w:p>
          <w:p w14:paraId="53F258CC" w14:textId="77777777" w:rsidR="0090388C" w:rsidRDefault="0090388C" w:rsidP="00E64F55">
            <w:pPr>
              <w:rPr>
                <w:rFonts w:ascii="Arial" w:hAnsi="Arial" w:cs="Arial"/>
                <w:sz w:val="22"/>
                <w:szCs w:val="22"/>
                <w:lang w:eastAsia="en-GB"/>
              </w:rPr>
            </w:pPr>
          </w:p>
          <w:p w14:paraId="6BC70887" w14:textId="77777777" w:rsidR="0090388C" w:rsidRDefault="0090388C" w:rsidP="00E64F55">
            <w:pPr>
              <w:rPr>
                <w:rFonts w:ascii="Arial" w:hAnsi="Arial" w:cs="Arial"/>
                <w:sz w:val="22"/>
                <w:szCs w:val="22"/>
                <w:lang w:eastAsia="en-GB"/>
              </w:rPr>
            </w:pPr>
          </w:p>
          <w:p w14:paraId="6BADC9ED" w14:textId="77777777" w:rsidR="0090388C" w:rsidRDefault="0090388C" w:rsidP="00E64F55">
            <w:pPr>
              <w:rPr>
                <w:rFonts w:ascii="Arial" w:hAnsi="Arial" w:cs="Arial"/>
                <w:sz w:val="22"/>
                <w:szCs w:val="22"/>
                <w:lang w:eastAsia="en-GB"/>
              </w:rPr>
            </w:pPr>
          </w:p>
          <w:p w14:paraId="7D76142B" w14:textId="77777777" w:rsidR="0090388C" w:rsidRDefault="0090388C" w:rsidP="00E64F55">
            <w:pPr>
              <w:rPr>
                <w:rFonts w:ascii="Arial" w:hAnsi="Arial" w:cs="Arial"/>
                <w:sz w:val="22"/>
                <w:szCs w:val="22"/>
                <w:lang w:eastAsia="en-GB"/>
              </w:rPr>
            </w:pPr>
          </w:p>
          <w:p w14:paraId="6FAFC3A2" w14:textId="77777777" w:rsidR="0090388C" w:rsidRDefault="0090388C" w:rsidP="00E64F55">
            <w:pPr>
              <w:rPr>
                <w:rFonts w:ascii="Arial" w:hAnsi="Arial" w:cs="Arial"/>
                <w:sz w:val="22"/>
                <w:szCs w:val="22"/>
                <w:lang w:eastAsia="en-GB"/>
              </w:rPr>
            </w:pPr>
          </w:p>
          <w:p w14:paraId="7048FA59" w14:textId="77777777" w:rsidR="0090388C" w:rsidRDefault="0090388C" w:rsidP="00E64F55">
            <w:pPr>
              <w:rPr>
                <w:rFonts w:ascii="Arial" w:hAnsi="Arial" w:cs="Arial"/>
                <w:sz w:val="22"/>
                <w:szCs w:val="22"/>
                <w:lang w:eastAsia="en-GB"/>
              </w:rPr>
            </w:pPr>
          </w:p>
          <w:p w14:paraId="67B1B700" w14:textId="77777777" w:rsidR="0090388C" w:rsidRDefault="0090388C" w:rsidP="00E64F55">
            <w:pPr>
              <w:rPr>
                <w:rFonts w:ascii="Arial" w:hAnsi="Arial" w:cs="Arial"/>
                <w:sz w:val="22"/>
                <w:szCs w:val="22"/>
                <w:lang w:eastAsia="en-GB"/>
              </w:rPr>
            </w:pPr>
          </w:p>
          <w:p w14:paraId="02D07E52" w14:textId="77777777" w:rsidR="0090388C" w:rsidRDefault="0090388C" w:rsidP="00E64F55">
            <w:pPr>
              <w:rPr>
                <w:rFonts w:ascii="Arial" w:hAnsi="Arial" w:cs="Arial"/>
                <w:sz w:val="22"/>
                <w:szCs w:val="22"/>
                <w:lang w:eastAsia="en-GB"/>
              </w:rPr>
            </w:pPr>
          </w:p>
          <w:p w14:paraId="4AF0D637" w14:textId="77777777" w:rsidR="0090388C" w:rsidRDefault="0090388C" w:rsidP="00E64F55">
            <w:pPr>
              <w:rPr>
                <w:rFonts w:ascii="Arial" w:hAnsi="Arial" w:cs="Arial"/>
                <w:sz w:val="22"/>
                <w:szCs w:val="22"/>
                <w:lang w:eastAsia="en-GB"/>
              </w:rPr>
            </w:pPr>
          </w:p>
          <w:p w14:paraId="6574C702" w14:textId="77777777" w:rsidR="0090388C" w:rsidRDefault="0090388C" w:rsidP="00E64F55">
            <w:pPr>
              <w:rPr>
                <w:rFonts w:ascii="Arial" w:hAnsi="Arial" w:cs="Arial"/>
                <w:sz w:val="22"/>
                <w:szCs w:val="22"/>
                <w:lang w:eastAsia="en-GB"/>
              </w:rPr>
            </w:pPr>
          </w:p>
          <w:p w14:paraId="3BE09112" w14:textId="77777777" w:rsidR="0090388C" w:rsidRDefault="0090388C" w:rsidP="00E64F55">
            <w:pPr>
              <w:rPr>
                <w:rFonts w:ascii="Arial" w:hAnsi="Arial" w:cs="Arial"/>
                <w:sz w:val="22"/>
                <w:szCs w:val="22"/>
                <w:lang w:eastAsia="en-GB"/>
              </w:rPr>
            </w:pPr>
          </w:p>
          <w:p w14:paraId="3C8EC869" w14:textId="77777777" w:rsidR="0090388C" w:rsidRDefault="0090388C" w:rsidP="00E64F55">
            <w:pPr>
              <w:rPr>
                <w:rFonts w:ascii="Arial" w:hAnsi="Arial" w:cs="Arial"/>
                <w:sz w:val="22"/>
                <w:szCs w:val="22"/>
                <w:lang w:eastAsia="en-GB"/>
              </w:rPr>
            </w:pPr>
          </w:p>
          <w:p w14:paraId="5F114E41" w14:textId="77777777" w:rsidR="0090388C" w:rsidRDefault="0090388C" w:rsidP="00E64F55">
            <w:pPr>
              <w:rPr>
                <w:rFonts w:ascii="Arial" w:hAnsi="Arial" w:cs="Arial"/>
                <w:sz w:val="22"/>
                <w:szCs w:val="22"/>
                <w:lang w:eastAsia="en-GB"/>
              </w:rPr>
            </w:pPr>
          </w:p>
          <w:p w14:paraId="6BAF7860" w14:textId="77777777" w:rsidR="0090388C" w:rsidRDefault="0090388C" w:rsidP="00E64F55">
            <w:pPr>
              <w:rPr>
                <w:rFonts w:ascii="Arial" w:hAnsi="Arial" w:cs="Arial"/>
                <w:sz w:val="22"/>
                <w:szCs w:val="22"/>
                <w:lang w:eastAsia="en-GB"/>
              </w:rPr>
            </w:pPr>
          </w:p>
          <w:p w14:paraId="2528FEFB" w14:textId="77777777" w:rsidR="0090388C" w:rsidRDefault="0090388C" w:rsidP="00E64F55">
            <w:pPr>
              <w:rPr>
                <w:rFonts w:ascii="Arial" w:hAnsi="Arial" w:cs="Arial"/>
                <w:sz w:val="22"/>
                <w:szCs w:val="22"/>
                <w:lang w:eastAsia="en-GB"/>
              </w:rPr>
            </w:pPr>
          </w:p>
          <w:p w14:paraId="68CBAE80" w14:textId="77777777" w:rsidR="0090388C" w:rsidRDefault="0090388C" w:rsidP="00E64F55">
            <w:pPr>
              <w:rPr>
                <w:rFonts w:ascii="Arial" w:hAnsi="Arial" w:cs="Arial"/>
                <w:sz w:val="22"/>
                <w:szCs w:val="22"/>
                <w:lang w:eastAsia="en-GB"/>
              </w:rPr>
            </w:pPr>
          </w:p>
          <w:p w14:paraId="35870524" w14:textId="77777777" w:rsidR="0090388C" w:rsidRDefault="0090388C" w:rsidP="00E64F55">
            <w:pPr>
              <w:rPr>
                <w:rFonts w:ascii="Arial" w:hAnsi="Arial" w:cs="Arial"/>
                <w:sz w:val="22"/>
                <w:szCs w:val="22"/>
                <w:lang w:eastAsia="en-GB"/>
              </w:rPr>
            </w:pPr>
          </w:p>
          <w:p w14:paraId="16EF1997" w14:textId="77777777" w:rsidR="0090388C" w:rsidRDefault="0090388C" w:rsidP="00E64F55">
            <w:pPr>
              <w:rPr>
                <w:rFonts w:ascii="Arial" w:hAnsi="Arial" w:cs="Arial"/>
                <w:sz w:val="22"/>
                <w:szCs w:val="22"/>
                <w:lang w:eastAsia="en-GB"/>
              </w:rPr>
            </w:pPr>
          </w:p>
          <w:p w14:paraId="63F1CE2C" w14:textId="29081CA8" w:rsidR="0090388C" w:rsidRPr="0090388C" w:rsidRDefault="0090388C" w:rsidP="00E64F55">
            <w:pPr>
              <w:rPr>
                <w:rFonts w:ascii="Arial" w:hAnsi="Arial" w:cs="Arial"/>
                <w:b/>
                <w:sz w:val="22"/>
                <w:szCs w:val="22"/>
                <w:lang w:eastAsia="en-GB"/>
              </w:rPr>
            </w:pPr>
            <w:r w:rsidRPr="0090388C">
              <w:rPr>
                <w:rFonts w:ascii="Arial" w:hAnsi="Arial" w:cs="Arial"/>
                <w:b/>
                <w:sz w:val="22"/>
                <w:szCs w:val="22"/>
                <w:lang w:eastAsia="en-GB"/>
              </w:rPr>
              <w:t xml:space="preserve">All </w:t>
            </w:r>
          </w:p>
        </w:tc>
      </w:tr>
      <w:tr w:rsidR="00850C1C" w:rsidRPr="00793DAA" w14:paraId="540B936C" w14:textId="77777777" w:rsidTr="00A64533">
        <w:trPr>
          <w:trHeight w:val="889"/>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5FA45AF" w14:textId="2DF1F132" w:rsidR="00743C92" w:rsidRPr="00BB71FF" w:rsidRDefault="009C0A7E" w:rsidP="009F22F4">
            <w:pPr>
              <w:rPr>
                <w:rFonts w:ascii="Arial" w:hAnsi="Arial" w:cs="Arial"/>
                <w:sz w:val="22"/>
                <w:szCs w:val="22"/>
                <w:lang w:eastAsia="en-GB"/>
              </w:rPr>
            </w:pPr>
            <w:r>
              <w:rPr>
                <w:rFonts w:ascii="Arial" w:hAnsi="Arial" w:cs="Arial"/>
                <w:sz w:val="22"/>
                <w:szCs w:val="22"/>
                <w:lang w:eastAsia="en-GB"/>
              </w:rPr>
              <w:lastRenderedPageBreak/>
              <w:t>4</w:t>
            </w:r>
          </w:p>
        </w:tc>
        <w:tc>
          <w:tcPr>
            <w:tcW w:w="9133" w:type="dxa"/>
            <w:gridSpan w:val="2"/>
            <w:tcBorders>
              <w:top w:val="single" w:sz="4" w:space="0" w:color="95B3D7" w:themeColor="accent1" w:themeTint="99"/>
              <w:left w:val="single" w:sz="4" w:space="0" w:color="95B3D7" w:themeColor="accent1" w:themeTint="99"/>
              <w:bottom w:val="single" w:sz="4" w:space="0" w:color="auto"/>
              <w:right w:val="single" w:sz="4" w:space="0" w:color="95B3D7" w:themeColor="accent1" w:themeTint="99"/>
            </w:tcBorders>
            <w:shd w:val="clear" w:color="auto" w:fill="FFFFFF" w:themeFill="background1"/>
          </w:tcPr>
          <w:p w14:paraId="405EBA59" w14:textId="3701C586" w:rsidR="00560592" w:rsidRDefault="00BB71FF" w:rsidP="00A64533">
            <w:pPr>
              <w:rPr>
                <w:rFonts w:ascii="Arial" w:hAnsi="Arial" w:cs="Arial"/>
                <w:sz w:val="22"/>
                <w:szCs w:val="22"/>
                <w:lang w:eastAsia="en-GB"/>
              </w:rPr>
            </w:pPr>
            <w:r>
              <w:rPr>
                <w:rFonts w:ascii="Arial" w:hAnsi="Arial" w:cs="Arial"/>
                <w:b/>
                <w:sz w:val="22"/>
                <w:szCs w:val="22"/>
                <w:u w:val="single"/>
                <w:lang w:eastAsia="en-GB"/>
              </w:rPr>
              <w:t xml:space="preserve">LTP Engagement </w:t>
            </w:r>
            <w:r w:rsidR="006F7D3B">
              <w:rPr>
                <w:rFonts w:ascii="Arial" w:hAnsi="Arial" w:cs="Arial"/>
                <w:sz w:val="22"/>
                <w:szCs w:val="22"/>
                <w:lang w:eastAsia="en-GB"/>
              </w:rPr>
              <w:t xml:space="preserve"> </w:t>
            </w:r>
          </w:p>
          <w:p w14:paraId="503AA5C7" w14:textId="05754DF2" w:rsidR="00560592" w:rsidRDefault="0010543A" w:rsidP="00A64533">
            <w:pPr>
              <w:rPr>
                <w:rFonts w:ascii="Arial" w:hAnsi="Arial" w:cs="Arial"/>
                <w:sz w:val="22"/>
                <w:szCs w:val="22"/>
                <w:lang w:eastAsia="en-GB"/>
              </w:rPr>
            </w:pPr>
            <w:r>
              <w:rPr>
                <w:rFonts w:ascii="Arial" w:hAnsi="Arial" w:cs="Arial"/>
                <w:sz w:val="22"/>
                <w:szCs w:val="22"/>
                <w:lang w:eastAsia="en-GB"/>
              </w:rPr>
              <w:t xml:space="preserve">NB presented </w:t>
            </w:r>
            <w:r w:rsidR="00810534">
              <w:rPr>
                <w:rFonts w:ascii="Arial" w:hAnsi="Arial" w:cs="Arial"/>
                <w:sz w:val="22"/>
                <w:szCs w:val="22"/>
                <w:lang w:eastAsia="en-GB"/>
              </w:rPr>
              <w:t xml:space="preserve">to the meeting the </w:t>
            </w:r>
            <w:r w:rsidR="00A528B0">
              <w:rPr>
                <w:rFonts w:ascii="Arial" w:hAnsi="Arial" w:cs="Arial"/>
                <w:sz w:val="22"/>
                <w:szCs w:val="22"/>
                <w:lang w:eastAsia="en-GB"/>
              </w:rPr>
              <w:t>findings of the NHS Long Term Plan engagement in Devon</w:t>
            </w:r>
            <w:r w:rsidR="00751CD0">
              <w:rPr>
                <w:rFonts w:ascii="Arial" w:hAnsi="Arial" w:cs="Arial"/>
                <w:sz w:val="22"/>
                <w:szCs w:val="22"/>
                <w:lang w:eastAsia="en-GB"/>
              </w:rPr>
              <w:t xml:space="preserve">. </w:t>
            </w:r>
            <w:r w:rsidR="003C16B5">
              <w:rPr>
                <w:rFonts w:ascii="Arial" w:hAnsi="Arial" w:cs="Arial"/>
                <w:sz w:val="22"/>
                <w:szCs w:val="22"/>
                <w:lang w:eastAsia="en-GB"/>
              </w:rPr>
              <w:t xml:space="preserve">A clear message was shared that </w:t>
            </w:r>
            <w:r w:rsidR="00D25FBD">
              <w:rPr>
                <w:rFonts w:ascii="Arial" w:hAnsi="Arial" w:cs="Arial"/>
                <w:sz w:val="22"/>
                <w:szCs w:val="22"/>
                <w:lang w:eastAsia="en-GB"/>
              </w:rPr>
              <w:t xml:space="preserve">educating the population </w:t>
            </w:r>
            <w:r w:rsidR="00625067">
              <w:rPr>
                <w:rFonts w:ascii="Arial" w:hAnsi="Arial" w:cs="Arial"/>
                <w:sz w:val="22"/>
                <w:szCs w:val="22"/>
                <w:lang w:eastAsia="en-GB"/>
              </w:rPr>
              <w:t xml:space="preserve">is key </w:t>
            </w:r>
            <w:r w:rsidR="00305F74">
              <w:rPr>
                <w:rFonts w:ascii="Arial" w:hAnsi="Arial" w:cs="Arial"/>
                <w:sz w:val="22"/>
                <w:szCs w:val="22"/>
                <w:lang w:eastAsia="en-GB"/>
              </w:rPr>
              <w:t xml:space="preserve">and there is a recommendation for more engagement work to be </w:t>
            </w:r>
            <w:r w:rsidR="00A528B0">
              <w:rPr>
                <w:rFonts w:ascii="Arial" w:hAnsi="Arial" w:cs="Arial"/>
                <w:sz w:val="22"/>
                <w:szCs w:val="22"/>
                <w:lang w:eastAsia="en-GB"/>
              </w:rPr>
              <w:t>undertaken in Plymouth and Torbay, as they face multiple challenges in terms of healthy lifestyle choices and living. The</w:t>
            </w:r>
            <w:r w:rsidR="004A0AC2">
              <w:rPr>
                <w:rFonts w:ascii="Arial" w:hAnsi="Arial" w:cs="Arial"/>
                <w:sz w:val="22"/>
                <w:szCs w:val="22"/>
                <w:lang w:eastAsia="en-GB"/>
              </w:rPr>
              <w:t xml:space="preserve"> use of technology was a </w:t>
            </w:r>
            <w:r w:rsidR="00A528B0">
              <w:rPr>
                <w:rFonts w:ascii="Arial" w:hAnsi="Arial" w:cs="Arial"/>
                <w:sz w:val="22"/>
                <w:szCs w:val="22"/>
                <w:lang w:eastAsia="en-GB"/>
              </w:rPr>
              <w:t>key</w:t>
            </w:r>
            <w:r w:rsidR="004A0AC2">
              <w:rPr>
                <w:rFonts w:ascii="Arial" w:hAnsi="Arial" w:cs="Arial"/>
                <w:sz w:val="22"/>
                <w:szCs w:val="22"/>
                <w:lang w:eastAsia="en-GB"/>
              </w:rPr>
              <w:t xml:space="preserve"> theme of </w:t>
            </w:r>
            <w:proofErr w:type="gramStart"/>
            <w:r w:rsidR="004A0AC2">
              <w:rPr>
                <w:rFonts w:ascii="Arial" w:hAnsi="Arial" w:cs="Arial"/>
                <w:sz w:val="22"/>
                <w:szCs w:val="22"/>
                <w:lang w:eastAsia="en-GB"/>
              </w:rPr>
              <w:t>discussion</w:t>
            </w:r>
            <w:r w:rsidR="00A528B0">
              <w:rPr>
                <w:rFonts w:ascii="Arial" w:hAnsi="Arial" w:cs="Arial"/>
                <w:sz w:val="22"/>
                <w:szCs w:val="22"/>
                <w:lang w:eastAsia="en-GB"/>
              </w:rPr>
              <w:t>,.</w:t>
            </w:r>
            <w:proofErr w:type="gramEnd"/>
            <w:r w:rsidR="00A528B0">
              <w:rPr>
                <w:rFonts w:ascii="Arial" w:hAnsi="Arial" w:cs="Arial"/>
                <w:sz w:val="22"/>
                <w:szCs w:val="22"/>
                <w:lang w:eastAsia="en-GB"/>
              </w:rPr>
              <w:t xml:space="preserve"> The panel </w:t>
            </w:r>
            <w:r w:rsidR="00A8417F">
              <w:rPr>
                <w:rFonts w:ascii="Arial" w:hAnsi="Arial" w:cs="Arial"/>
                <w:sz w:val="22"/>
                <w:szCs w:val="22"/>
                <w:lang w:eastAsia="en-GB"/>
              </w:rPr>
              <w:t xml:space="preserve">discussed current </w:t>
            </w:r>
            <w:r w:rsidR="00A528B0">
              <w:rPr>
                <w:rFonts w:ascii="Arial" w:hAnsi="Arial" w:cs="Arial"/>
                <w:sz w:val="22"/>
                <w:szCs w:val="22"/>
                <w:lang w:eastAsia="en-GB"/>
              </w:rPr>
              <w:t xml:space="preserve">NHS </w:t>
            </w:r>
            <w:r w:rsidR="00A8417F">
              <w:rPr>
                <w:rFonts w:ascii="Arial" w:hAnsi="Arial" w:cs="Arial"/>
                <w:sz w:val="22"/>
                <w:szCs w:val="22"/>
                <w:lang w:eastAsia="en-GB"/>
              </w:rPr>
              <w:t xml:space="preserve">apps and techniques </w:t>
            </w:r>
            <w:r w:rsidR="005617F1">
              <w:rPr>
                <w:rFonts w:ascii="Arial" w:hAnsi="Arial" w:cs="Arial"/>
                <w:sz w:val="22"/>
                <w:szCs w:val="22"/>
                <w:lang w:eastAsia="en-GB"/>
              </w:rPr>
              <w:t xml:space="preserve">and PH advised some technology needs to be more user friendly for people with autism. </w:t>
            </w:r>
          </w:p>
          <w:p w14:paraId="4EC224A7" w14:textId="073A16F6" w:rsidR="00DF69CC" w:rsidRDefault="00DF69CC" w:rsidP="00A64533">
            <w:pPr>
              <w:rPr>
                <w:rFonts w:ascii="Arial" w:hAnsi="Arial" w:cs="Arial"/>
                <w:sz w:val="22"/>
                <w:szCs w:val="22"/>
                <w:lang w:eastAsia="en-GB"/>
              </w:rPr>
            </w:pPr>
            <w:r>
              <w:rPr>
                <w:rFonts w:ascii="Arial" w:hAnsi="Arial" w:cs="Arial"/>
                <w:sz w:val="22"/>
                <w:szCs w:val="22"/>
                <w:lang w:eastAsia="en-GB"/>
              </w:rPr>
              <w:t>It was note</w:t>
            </w:r>
            <w:r w:rsidR="00A528B0">
              <w:rPr>
                <w:rFonts w:ascii="Arial" w:hAnsi="Arial" w:cs="Arial"/>
                <w:sz w:val="22"/>
                <w:szCs w:val="22"/>
                <w:lang w:eastAsia="en-GB"/>
              </w:rPr>
              <w:t>d</w:t>
            </w:r>
            <w:r>
              <w:rPr>
                <w:rFonts w:ascii="Arial" w:hAnsi="Arial" w:cs="Arial"/>
                <w:sz w:val="22"/>
                <w:szCs w:val="22"/>
                <w:lang w:eastAsia="en-GB"/>
              </w:rPr>
              <w:t xml:space="preserve"> that the</w:t>
            </w:r>
            <w:r w:rsidR="00A528B0">
              <w:rPr>
                <w:rFonts w:ascii="Arial" w:hAnsi="Arial" w:cs="Arial"/>
                <w:sz w:val="22"/>
                <w:szCs w:val="22"/>
                <w:lang w:eastAsia="en-GB"/>
              </w:rPr>
              <w:t xml:space="preserve"> final independent</w:t>
            </w:r>
            <w:r>
              <w:rPr>
                <w:rFonts w:ascii="Arial" w:hAnsi="Arial" w:cs="Arial"/>
                <w:sz w:val="22"/>
                <w:szCs w:val="22"/>
                <w:lang w:eastAsia="en-GB"/>
              </w:rPr>
              <w:t xml:space="preserve"> report</w:t>
            </w:r>
            <w:r w:rsidR="00A528B0">
              <w:rPr>
                <w:rFonts w:ascii="Arial" w:hAnsi="Arial" w:cs="Arial"/>
                <w:sz w:val="22"/>
                <w:szCs w:val="22"/>
                <w:lang w:eastAsia="en-GB"/>
              </w:rPr>
              <w:t xml:space="preserve"> from Healthwatch Devon</w:t>
            </w:r>
            <w:r>
              <w:rPr>
                <w:rFonts w:ascii="Arial" w:hAnsi="Arial" w:cs="Arial"/>
                <w:sz w:val="22"/>
                <w:szCs w:val="22"/>
                <w:lang w:eastAsia="en-GB"/>
              </w:rPr>
              <w:t xml:space="preserve"> will provide </w:t>
            </w:r>
            <w:r w:rsidR="00A528B0">
              <w:rPr>
                <w:rFonts w:ascii="Arial" w:hAnsi="Arial" w:cs="Arial"/>
                <w:sz w:val="22"/>
                <w:szCs w:val="22"/>
                <w:lang w:eastAsia="en-GB"/>
              </w:rPr>
              <w:t xml:space="preserve">a series of key themes that should be address in the Devon submission of the </w:t>
            </w:r>
            <w:proofErr w:type="gramStart"/>
            <w:r w:rsidR="00A528B0">
              <w:rPr>
                <w:rFonts w:ascii="Arial" w:hAnsi="Arial" w:cs="Arial"/>
                <w:sz w:val="22"/>
                <w:szCs w:val="22"/>
                <w:lang w:eastAsia="en-GB"/>
              </w:rPr>
              <w:t>Long Term</w:t>
            </w:r>
            <w:proofErr w:type="gramEnd"/>
            <w:r w:rsidR="00A528B0">
              <w:rPr>
                <w:rFonts w:ascii="Arial" w:hAnsi="Arial" w:cs="Arial"/>
                <w:sz w:val="22"/>
                <w:szCs w:val="22"/>
                <w:lang w:eastAsia="en-GB"/>
              </w:rPr>
              <w:t xml:space="preserve"> Plan. Those themes are both system-wide but also have some local variation. A good example here is outpatients and</w:t>
            </w:r>
            <w:r w:rsidR="00F14852">
              <w:rPr>
                <w:rFonts w:ascii="Arial" w:hAnsi="Arial" w:cs="Arial"/>
                <w:sz w:val="22"/>
                <w:szCs w:val="22"/>
                <w:lang w:eastAsia="en-GB"/>
              </w:rPr>
              <w:t xml:space="preserve"> follow up appointments</w:t>
            </w:r>
            <w:r w:rsidR="00A528B0">
              <w:rPr>
                <w:rFonts w:ascii="Arial" w:hAnsi="Arial" w:cs="Arial"/>
                <w:sz w:val="22"/>
                <w:szCs w:val="22"/>
                <w:lang w:eastAsia="en-GB"/>
              </w:rPr>
              <w:t>, not only was there some preference in terms of specialty but also geography. The key thing is confidence over convenience. The panel thought</w:t>
            </w:r>
            <w:r w:rsidR="00F14852">
              <w:rPr>
                <w:rFonts w:ascii="Arial" w:hAnsi="Arial" w:cs="Arial"/>
                <w:sz w:val="22"/>
                <w:szCs w:val="22"/>
                <w:lang w:eastAsia="en-GB"/>
              </w:rPr>
              <w:t xml:space="preserve"> pharmacist</w:t>
            </w:r>
            <w:r w:rsidR="00365A93">
              <w:rPr>
                <w:rFonts w:ascii="Arial" w:hAnsi="Arial" w:cs="Arial"/>
                <w:sz w:val="22"/>
                <w:szCs w:val="22"/>
                <w:lang w:eastAsia="en-GB"/>
              </w:rPr>
              <w:t>s</w:t>
            </w:r>
            <w:r w:rsidR="00A528B0">
              <w:rPr>
                <w:rFonts w:ascii="Arial" w:hAnsi="Arial" w:cs="Arial"/>
                <w:sz w:val="22"/>
                <w:szCs w:val="22"/>
                <w:lang w:eastAsia="en-GB"/>
              </w:rPr>
              <w:t xml:space="preserve"> could be better utilized and this is something that NB said would be a feature of the STP winter comms plan. </w:t>
            </w:r>
            <w:r w:rsidR="00365A93">
              <w:rPr>
                <w:rFonts w:ascii="Arial" w:hAnsi="Arial" w:cs="Arial"/>
                <w:sz w:val="22"/>
                <w:szCs w:val="22"/>
                <w:lang w:eastAsia="en-GB"/>
              </w:rPr>
              <w:t xml:space="preserve"> </w:t>
            </w:r>
            <w:r w:rsidR="00983B1D">
              <w:rPr>
                <w:rFonts w:ascii="Arial" w:hAnsi="Arial" w:cs="Arial"/>
                <w:sz w:val="22"/>
                <w:szCs w:val="22"/>
                <w:lang w:eastAsia="en-GB"/>
              </w:rPr>
              <w:t xml:space="preserve">It was noted that the </w:t>
            </w:r>
            <w:r w:rsidR="00A528B0">
              <w:rPr>
                <w:rFonts w:ascii="Arial" w:hAnsi="Arial" w:cs="Arial"/>
                <w:sz w:val="22"/>
                <w:szCs w:val="22"/>
                <w:lang w:eastAsia="en-GB"/>
              </w:rPr>
              <w:t>final independent engagement report will be shared with the panel</w:t>
            </w:r>
            <w:r w:rsidR="00983B1D">
              <w:rPr>
                <w:rFonts w:ascii="Arial" w:hAnsi="Arial" w:cs="Arial"/>
                <w:sz w:val="22"/>
                <w:szCs w:val="22"/>
                <w:lang w:eastAsia="en-GB"/>
              </w:rPr>
              <w:t xml:space="preserve"> when it is ready</w:t>
            </w:r>
            <w:r w:rsidR="00A528B0">
              <w:rPr>
                <w:rFonts w:ascii="Arial" w:hAnsi="Arial" w:cs="Arial"/>
                <w:sz w:val="22"/>
                <w:szCs w:val="22"/>
                <w:lang w:eastAsia="en-GB"/>
              </w:rPr>
              <w:t>.</w:t>
            </w:r>
          </w:p>
          <w:p w14:paraId="2B97ABA5" w14:textId="608543B6" w:rsidR="0010543A" w:rsidRPr="000D4025" w:rsidRDefault="0010543A" w:rsidP="00A64533">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74A0B34D" w14:textId="7E720135" w:rsidR="00743C92" w:rsidRPr="00D65F72" w:rsidRDefault="00743C92" w:rsidP="00E64F55">
            <w:pPr>
              <w:rPr>
                <w:rFonts w:ascii="Arial" w:hAnsi="Arial" w:cs="Arial"/>
                <w:b/>
                <w:sz w:val="22"/>
                <w:szCs w:val="22"/>
                <w:lang w:eastAsia="en-GB"/>
              </w:rPr>
            </w:pPr>
          </w:p>
        </w:tc>
      </w:tr>
      <w:tr w:rsidR="00660679" w:rsidRPr="00793DAA" w14:paraId="7B5E634C" w14:textId="77777777" w:rsidTr="009F22F4">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5B237937" w14:textId="764A75B5" w:rsidR="00660679" w:rsidRDefault="009C0A7E" w:rsidP="009F22F4">
            <w:pPr>
              <w:rPr>
                <w:rFonts w:ascii="Arial" w:hAnsi="Arial" w:cs="Arial"/>
                <w:sz w:val="22"/>
                <w:szCs w:val="22"/>
                <w:lang w:eastAsia="en-GB"/>
              </w:rPr>
            </w:pPr>
            <w:r>
              <w:rPr>
                <w:rFonts w:ascii="Arial" w:hAnsi="Arial" w:cs="Arial"/>
                <w:sz w:val="22"/>
                <w:szCs w:val="22"/>
                <w:lang w:eastAsia="en-GB"/>
              </w:rPr>
              <w:t>5</w:t>
            </w:r>
          </w:p>
          <w:p w14:paraId="12A93902" w14:textId="00FCC65D" w:rsidR="005606E1" w:rsidRDefault="005606E1" w:rsidP="009F22F4">
            <w:pPr>
              <w:rPr>
                <w:rFonts w:ascii="Arial" w:hAnsi="Arial" w:cs="Arial"/>
                <w:sz w:val="22"/>
                <w:szCs w:val="22"/>
                <w:lang w:eastAsia="en-GB"/>
              </w:rPr>
            </w:pPr>
          </w:p>
          <w:p w14:paraId="2F605D29" w14:textId="77777777" w:rsidR="00C56F79" w:rsidRDefault="00C56F79" w:rsidP="009F22F4">
            <w:pPr>
              <w:rPr>
                <w:rFonts w:ascii="Arial" w:hAnsi="Arial" w:cs="Arial"/>
                <w:b/>
                <w:sz w:val="22"/>
                <w:szCs w:val="22"/>
                <w:lang w:eastAsia="en-GB"/>
              </w:rPr>
            </w:pPr>
          </w:p>
          <w:p w14:paraId="7B82DB12" w14:textId="77777777" w:rsidR="00123B70" w:rsidRDefault="00123B70" w:rsidP="009F22F4">
            <w:pPr>
              <w:rPr>
                <w:rFonts w:ascii="Arial" w:hAnsi="Arial" w:cs="Arial"/>
                <w:b/>
                <w:sz w:val="22"/>
                <w:szCs w:val="22"/>
                <w:lang w:eastAsia="en-GB"/>
              </w:rPr>
            </w:pPr>
          </w:p>
          <w:p w14:paraId="3EDE25F6" w14:textId="77777777" w:rsidR="00123B70" w:rsidRDefault="00123B70" w:rsidP="009F22F4">
            <w:pPr>
              <w:rPr>
                <w:rFonts w:ascii="Arial" w:hAnsi="Arial" w:cs="Arial"/>
                <w:b/>
                <w:sz w:val="22"/>
                <w:szCs w:val="22"/>
                <w:lang w:eastAsia="en-GB"/>
              </w:rPr>
            </w:pPr>
          </w:p>
          <w:p w14:paraId="23747CC9" w14:textId="03AD8643" w:rsidR="00123B70" w:rsidRPr="00CF1815" w:rsidRDefault="00123B70" w:rsidP="009F22F4">
            <w:pPr>
              <w:rPr>
                <w:rFonts w:ascii="Arial" w:hAnsi="Arial" w:cs="Arial"/>
                <w:b/>
                <w:sz w:val="22"/>
                <w:szCs w:val="22"/>
                <w:lang w:eastAsia="en-GB"/>
              </w:rPr>
            </w:pPr>
            <w:r>
              <w:rPr>
                <w:rFonts w:ascii="Arial" w:hAnsi="Arial" w:cs="Arial"/>
                <w:b/>
                <w:sz w:val="22"/>
                <w:szCs w:val="22"/>
                <w:lang w:eastAsia="en-GB"/>
              </w:rPr>
              <w:t xml:space="preserve">Act 3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4434AF7F" w14:textId="45EE56D6" w:rsidR="007719AF" w:rsidRPr="00CB5D0B" w:rsidRDefault="00BB71FF" w:rsidP="00CB5D0B">
            <w:pPr>
              <w:rPr>
                <w:rFonts w:ascii="Arial" w:hAnsi="Arial" w:cs="Arial"/>
                <w:b/>
                <w:sz w:val="22"/>
                <w:szCs w:val="22"/>
                <w:u w:val="single"/>
                <w:lang w:eastAsia="en-GB"/>
              </w:rPr>
            </w:pPr>
            <w:r>
              <w:rPr>
                <w:rFonts w:ascii="Arial" w:hAnsi="Arial" w:cs="Arial"/>
                <w:b/>
                <w:sz w:val="22"/>
                <w:szCs w:val="22"/>
                <w:u w:val="single"/>
                <w:lang w:eastAsia="en-GB"/>
              </w:rPr>
              <w:t xml:space="preserve">Revisit Terms of Reference </w:t>
            </w:r>
          </w:p>
          <w:p w14:paraId="1969933F" w14:textId="32F1000F" w:rsidR="00B11DBF" w:rsidRDefault="007F382A" w:rsidP="00CB5D0B">
            <w:pPr>
              <w:rPr>
                <w:rFonts w:ascii="Arial" w:hAnsi="Arial" w:cs="Arial"/>
                <w:sz w:val="22"/>
                <w:szCs w:val="22"/>
                <w:lang w:eastAsia="en-GB"/>
              </w:rPr>
            </w:pPr>
            <w:r>
              <w:rPr>
                <w:rFonts w:ascii="Arial" w:hAnsi="Arial" w:cs="Arial"/>
                <w:sz w:val="22"/>
                <w:szCs w:val="22"/>
                <w:lang w:eastAsia="en-GB"/>
              </w:rPr>
              <w:t xml:space="preserve">The meeting agreed to revisit the </w:t>
            </w:r>
            <w:r w:rsidR="00B11DBF">
              <w:rPr>
                <w:rFonts w:ascii="Arial" w:hAnsi="Arial" w:cs="Arial"/>
                <w:sz w:val="22"/>
                <w:szCs w:val="22"/>
                <w:lang w:eastAsia="en-GB"/>
              </w:rPr>
              <w:t>Terms of Reference for the panel (</w:t>
            </w:r>
            <w:r>
              <w:rPr>
                <w:rFonts w:ascii="Arial" w:hAnsi="Arial" w:cs="Arial"/>
                <w:sz w:val="22"/>
                <w:szCs w:val="22"/>
                <w:lang w:eastAsia="en-GB"/>
              </w:rPr>
              <w:t>T</w:t>
            </w:r>
            <w:r w:rsidR="00B11DBF">
              <w:rPr>
                <w:rFonts w:ascii="Arial" w:hAnsi="Arial" w:cs="Arial"/>
                <w:sz w:val="22"/>
                <w:szCs w:val="22"/>
                <w:lang w:eastAsia="en-GB"/>
              </w:rPr>
              <w:t xml:space="preserve">OR) </w:t>
            </w:r>
            <w:r w:rsidR="003B1ECB">
              <w:rPr>
                <w:rFonts w:ascii="Arial" w:hAnsi="Arial" w:cs="Arial"/>
                <w:sz w:val="22"/>
                <w:szCs w:val="22"/>
                <w:lang w:eastAsia="en-GB"/>
              </w:rPr>
              <w:t xml:space="preserve">and build on the paper included in the papers to explain the role of the meeting attendee’s and functionality. </w:t>
            </w:r>
            <w:r w:rsidR="00123B70">
              <w:rPr>
                <w:rFonts w:ascii="Arial" w:hAnsi="Arial" w:cs="Arial"/>
                <w:sz w:val="22"/>
                <w:szCs w:val="22"/>
                <w:lang w:eastAsia="en-GB"/>
              </w:rPr>
              <w:t>AW advised that a</w:t>
            </w:r>
            <w:r w:rsidR="00DE6739">
              <w:rPr>
                <w:rFonts w:ascii="Arial" w:hAnsi="Arial" w:cs="Arial"/>
                <w:sz w:val="22"/>
                <w:szCs w:val="22"/>
                <w:lang w:eastAsia="en-GB"/>
              </w:rPr>
              <w:t>n updated</w:t>
            </w:r>
            <w:r w:rsidR="00123B70">
              <w:rPr>
                <w:rFonts w:ascii="Arial" w:hAnsi="Arial" w:cs="Arial"/>
                <w:sz w:val="22"/>
                <w:szCs w:val="22"/>
                <w:lang w:eastAsia="en-GB"/>
              </w:rPr>
              <w:t xml:space="preserve"> version will be brought to the next meeting and NG will lead on the work. </w:t>
            </w:r>
          </w:p>
          <w:p w14:paraId="5D061B0E" w14:textId="0B58086F" w:rsidR="00123B70" w:rsidRPr="00123B70" w:rsidRDefault="00123B70" w:rsidP="00CB5D0B">
            <w:pPr>
              <w:rPr>
                <w:rFonts w:ascii="Arial" w:hAnsi="Arial" w:cs="Arial"/>
                <w:b/>
                <w:sz w:val="22"/>
                <w:szCs w:val="22"/>
                <w:lang w:eastAsia="en-GB"/>
              </w:rPr>
            </w:pPr>
            <w:r>
              <w:rPr>
                <w:rFonts w:ascii="Arial" w:hAnsi="Arial" w:cs="Arial"/>
                <w:sz w:val="22"/>
                <w:szCs w:val="22"/>
                <w:lang w:eastAsia="en-GB"/>
              </w:rPr>
              <w:br/>
            </w:r>
            <w:r w:rsidRPr="00123B70">
              <w:rPr>
                <w:rFonts w:ascii="Arial" w:hAnsi="Arial" w:cs="Arial"/>
                <w:b/>
                <w:sz w:val="22"/>
                <w:szCs w:val="22"/>
                <w:lang w:eastAsia="en-GB"/>
              </w:rPr>
              <w:t xml:space="preserve">Action: NG to work on updating the terms of reference to present for the next meeting. </w:t>
            </w:r>
          </w:p>
          <w:p w14:paraId="24077BF4" w14:textId="5A3DB1D9" w:rsidR="00EF50D7" w:rsidRPr="00446205" w:rsidRDefault="00EF50D7" w:rsidP="00DA1858">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vAlign w:val="center"/>
          </w:tcPr>
          <w:p w14:paraId="4E2B0E9D" w14:textId="03C44A1E" w:rsidR="00660679" w:rsidRDefault="00660679" w:rsidP="00E64F55">
            <w:pPr>
              <w:rPr>
                <w:rFonts w:ascii="Arial" w:hAnsi="Arial" w:cs="Arial"/>
                <w:b/>
                <w:sz w:val="22"/>
                <w:szCs w:val="22"/>
                <w:lang w:eastAsia="en-GB"/>
              </w:rPr>
            </w:pPr>
          </w:p>
          <w:p w14:paraId="1C5C0DA2" w14:textId="76306F39" w:rsidR="00DA1858" w:rsidRDefault="00DA1858" w:rsidP="00E64F55">
            <w:pPr>
              <w:rPr>
                <w:rFonts w:ascii="Arial" w:hAnsi="Arial" w:cs="Arial"/>
                <w:b/>
                <w:sz w:val="22"/>
                <w:szCs w:val="22"/>
                <w:lang w:eastAsia="en-GB"/>
              </w:rPr>
            </w:pPr>
          </w:p>
          <w:p w14:paraId="3B27D9DD" w14:textId="328B1818" w:rsidR="00DA1858" w:rsidRDefault="00DA1858" w:rsidP="00E64F55">
            <w:pPr>
              <w:rPr>
                <w:rFonts w:ascii="Arial" w:hAnsi="Arial" w:cs="Arial"/>
                <w:b/>
                <w:sz w:val="22"/>
                <w:szCs w:val="22"/>
                <w:lang w:eastAsia="en-GB"/>
              </w:rPr>
            </w:pPr>
          </w:p>
          <w:p w14:paraId="41E2EFF7" w14:textId="77777777" w:rsidR="00DA1858" w:rsidRPr="00446205" w:rsidRDefault="00DA1858" w:rsidP="00E64F55">
            <w:pPr>
              <w:rPr>
                <w:rFonts w:ascii="Arial" w:hAnsi="Arial" w:cs="Arial"/>
                <w:b/>
                <w:sz w:val="22"/>
                <w:szCs w:val="22"/>
                <w:lang w:eastAsia="en-GB"/>
              </w:rPr>
            </w:pPr>
          </w:p>
          <w:p w14:paraId="36F855D4" w14:textId="77777777" w:rsidR="00B72D5B" w:rsidRDefault="00B72D5B" w:rsidP="00E64F55">
            <w:pPr>
              <w:rPr>
                <w:rFonts w:ascii="Arial" w:hAnsi="Arial" w:cs="Arial"/>
                <w:b/>
                <w:sz w:val="22"/>
                <w:szCs w:val="22"/>
                <w:lang w:eastAsia="en-GB"/>
              </w:rPr>
            </w:pPr>
          </w:p>
          <w:p w14:paraId="1A0F6027" w14:textId="233803D9" w:rsidR="005606E1" w:rsidRPr="00446205" w:rsidRDefault="00DA1858" w:rsidP="00E64F55">
            <w:pPr>
              <w:rPr>
                <w:rFonts w:ascii="Arial" w:hAnsi="Arial" w:cs="Arial"/>
                <w:b/>
                <w:sz w:val="22"/>
                <w:szCs w:val="22"/>
                <w:lang w:eastAsia="en-GB"/>
              </w:rPr>
            </w:pPr>
            <w:r>
              <w:rPr>
                <w:rFonts w:ascii="Arial" w:hAnsi="Arial" w:cs="Arial"/>
                <w:b/>
                <w:sz w:val="22"/>
                <w:szCs w:val="22"/>
                <w:lang w:eastAsia="en-GB"/>
              </w:rPr>
              <w:t xml:space="preserve">NG </w:t>
            </w:r>
          </w:p>
          <w:p w14:paraId="230E9840" w14:textId="01F39EE7" w:rsidR="005606E1" w:rsidRPr="00446205" w:rsidRDefault="005606E1" w:rsidP="00E64F55">
            <w:pPr>
              <w:rPr>
                <w:rFonts w:ascii="Arial" w:hAnsi="Arial" w:cs="Arial"/>
                <w:b/>
                <w:sz w:val="22"/>
                <w:szCs w:val="22"/>
                <w:lang w:eastAsia="en-GB"/>
              </w:rPr>
            </w:pPr>
          </w:p>
          <w:p w14:paraId="64DC881B" w14:textId="29AFBEF5" w:rsidR="00A5683D" w:rsidRPr="00446205" w:rsidRDefault="00A5683D" w:rsidP="004B15A6">
            <w:pPr>
              <w:rPr>
                <w:rFonts w:ascii="Arial" w:hAnsi="Arial" w:cs="Arial"/>
                <w:b/>
                <w:sz w:val="22"/>
                <w:szCs w:val="22"/>
                <w:lang w:eastAsia="en-GB"/>
              </w:rPr>
            </w:pPr>
          </w:p>
        </w:tc>
      </w:tr>
      <w:tr w:rsidR="00850C1C" w:rsidRPr="00793DAA" w14:paraId="1525F266" w14:textId="77777777" w:rsidTr="00B30674">
        <w:trPr>
          <w:trHeight w:val="740"/>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2B72BD75" w14:textId="77777777" w:rsidR="00852456" w:rsidRDefault="009C0A7E" w:rsidP="009F22F4">
            <w:pPr>
              <w:rPr>
                <w:rFonts w:ascii="Arial" w:hAnsi="Arial" w:cs="Arial"/>
                <w:b/>
                <w:sz w:val="22"/>
                <w:szCs w:val="22"/>
                <w:lang w:eastAsia="en-GB"/>
              </w:rPr>
            </w:pPr>
            <w:r>
              <w:rPr>
                <w:rFonts w:ascii="Arial" w:hAnsi="Arial" w:cs="Arial"/>
                <w:b/>
                <w:sz w:val="22"/>
                <w:szCs w:val="22"/>
                <w:lang w:eastAsia="en-GB"/>
              </w:rPr>
              <w:t>6</w:t>
            </w:r>
          </w:p>
          <w:p w14:paraId="49B16A49" w14:textId="77777777" w:rsidR="00B72D5B" w:rsidRDefault="00B72D5B" w:rsidP="009F22F4">
            <w:pPr>
              <w:rPr>
                <w:rFonts w:ascii="Arial" w:hAnsi="Arial" w:cs="Arial"/>
                <w:b/>
                <w:sz w:val="22"/>
                <w:szCs w:val="22"/>
                <w:lang w:eastAsia="en-GB"/>
              </w:rPr>
            </w:pPr>
          </w:p>
          <w:p w14:paraId="65DC5307" w14:textId="77777777" w:rsidR="00B72D5B" w:rsidRDefault="00B72D5B" w:rsidP="009F22F4">
            <w:pPr>
              <w:rPr>
                <w:rFonts w:ascii="Arial" w:hAnsi="Arial" w:cs="Arial"/>
                <w:b/>
                <w:sz w:val="22"/>
                <w:szCs w:val="22"/>
                <w:lang w:eastAsia="en-GB"/>
              </w:rPr>
            </w:pPr>
          </w:p>
          <w:p w14:paraId="10A9ED9A" w14:textId="77777777" w:rsidR="00B72D5B" w:rsidRDefault="00B72D5B" w:rsidP="009F22F4">
            <w:pPr>
              <w:rPr>
                <w:rFonts w:ascii="Arial" w:hAnsi="Arial" w:cs="Arial"/>
                <w:b/>
                <w:sz w:val="22"/>
                <w:szCs w:val="22"/>
                <w:lang w:eastAsia="en-GB"/>
              </w:rPr>
            </w:pPr>
          </w:p>
          <w:p w14:paraId="25B0C263" w14:textId="77777777" w:rsidR="00B72D5B" w:rsidRDefault="00B72D5B" w:rsidP="009F22F4">
            <w:pPr>
              <w:rPr>
                <w:rFonts w:ascii="Arial" w:hAnsi="Arial" w:cs="Arial"/>
                <w:b/>
                <w:sz w:val="22"/>
                <w:szCs w:val="22"/>
                <w:lang w:eastAsia="en-GB"/>
              </w:rPr>
            </w:pPr>
          </w:p>
          <w:p w14:paraId="631FED90" w14:textId="77777777" w:rsidR="00B72D5B" w:rsidRDefault="00B72D5B" w:rsidP="009F22F4">
            <w:pPr>
              <w:rPr>
                <w:rFonts w:ascii="Arial" w:hAnsi="Arial" w:cs="Arial"/>
                <w:b/>
                <w:sz w:val="22"/>
                <w:szCs w:val="22"/>
                <w:lang w:eastAsia="en-GB"/>
              </w:rPr>
            </w:pPr>
          </w:p>
          <w:p w14:paraId="4BC4B6E9" w14:textId="77777777" w:rsidR="00B72D5B" w:rsidRDefault="00B72D5B" w:rsidP="009F22F4">
            <w:pPr>
              <w:rPr>
                <w:rFonts w:ascii="Arial" w:hAnsi="Arial" w:cs="Arial"/>
                <w:b/>
                <w:sz w:val="22"/>
                <w:szCs w:val="22"/>
                <w:lang w:eastAsia="en-GB"/>
              </w:rPr>
            </w:pPr>
          </w:p>
          <w:p w14:paraId="6F146599" w14:textId="5794B31D" w:rsidR="00B72D5B" w:rsidRPr="00B30674" w:rsidRDefault="00B72D5B" w:rsidP="009F22F4">
            <w:pPr>
              <w:rPr>
                <w:rFonts w:ascii="Arial" w:hAnsi="Arial" w:cs="Arial"/>
                <w:b/>
                <w:sz w:val="22"/>
                <w:szCs w:val="22"/>
                <w:lang w:eastAsia="en-GB"/>
              </w:rPr>
            </w:pPr>
            <w:r>
              <w:rPr>
                <w:rFonts w:ascii="Arial" w:hAnsi="Arial" w:cs="Arial"/>
                <w:b/>
                <w:sz w:val="22"/>
                <w:szCs w:val="22"/>
                <w:lang w:eastAsia="en-GB"/>
              </w:rPr>
              <w:t xml:space="preserve">Act 4 </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5F6B7DE0" w14:textId="2F1A5D64" w:rsidR="00495CF9" w:rsidRDefault="00BB71FF" w:rsidP="002814BA">
            <w:pPr>
              <w:rPr>
                <w:rFonts w:ascii="Arial" w:hAnsi="Arial" w:cs="Arial"/>
                <w:b/>
                <w:sz w:val="22"/>
                <w:szCs w:val="22"/>
                <w:u w:val="single"/>
                <w:lang w:eastAsia="en-GB"/>
              </w:rPr>
            </w:pPr>
            <w:r>
              <w:rPr>
                <w:rFonts w:ascii="Arial" w:hAnsi="Arial" w:cs="Arial"/>
                <w:b/>
                <w:sz w:val="22"/>
                <w:szCs w:val="22"/>
                <w:u w:val="single"/>
                <w:lang w:eastAsia="en-GB"/>
              </w:rPr>
              <w:lastRenderedPageBreak/>
              <w:t xml:space="preserve">Quarterly Reporting to GB </w:t>
            </w:r>
          </w:p>
          <w:p w14:paraId="183800E3" w14:textId="62227BCD" w:rsidR="00E918ED" w:rsidRDefault="00E918ED" w:rsidP="00CB5D0B">
            <w:pPr>
              <w:rPr>
                <w:rFonts w:ascii="Arial" w:hAnsi="Arial" w:cs="Arial"/>
                <w:sz w:val="22"/>
                <w:szCs w:val="22"/>
                <w:lang w:eastAsia="en-GB"/>
              </w:rPr>
            </w:pPr>
            <w:r>
              <w:rPr>
                <w:rFonts w:ascii="Arial" w:hAnsi="Arial" w:cs="Arial"/>
                <w:sz w:val="22"/>
                <w:szCs w:val="22"/>
                <w:lang w:eastAsia="en-GB"/>
              </w:rPr>
              <w:t xml:space="preserve">AM stated that there </w:t>
            </w:r>
            <w:proofErr w:type="gramStart"/>
            <w:r>
              <w:rPr>
                <w:rFonts w:ascii="Arial" w:hAnsi="Arial" w:cs="Arial"/>
                <w:sz w:val="22"/>
                <w:szCs w:val="22"/>
                <w:lang w:eastAsia="en-GB"/>
              </w:rPr>
              <w:t>has</w:t>
            </w:r>
            <w:proofErr w:type="gramEnd"/>
            <w:r>
              <w:rPr>
                <w:rFonts w:ascii="Arial" w:hAnsi="Arial" w:cs="Arial"/>
                <w:sz w:val="22"/>
                <w:szCs w:val="22"/>
                <w:lang w:eastAsia="en-GB"/>
              </w:rPr>
              <w:t xml:space="preserve"> been discussions on </w:t>
            </w:r>
            <w:r w:rsidR="007078BB">
              <w:rPr>
                <w:rFonts w:ascii="Arial" w:hAnsi="Arial" w:cs="Arial"/>
                <w:sz w:val="22"/>
                <w:szCs w:val="22"/>
                <w:lang w:eastAsia="en-GB"/>
              </w:rPr>
              <w:t xml:space="preserve">how to provide feedback to the </w:t>
            </w:r>
            <w:r w:rsidR="00963E0F">
              <w:rPr>
                <w:rFonts w:ascii="Arial" w:hAnsi="Arial" w:cs="Arial"/>
                <w:sz w:val="22"/>
                <w:szCs w:val="22"/>
                <w:lang w:eastAsia="en-GB"/>
              </w:rPr>
              <w:t>G</w:t>
            </w:r>
            <w:r w:rsidR="007078BB">
              <w:rPr>
                <w:rFonts w:ascii="Arial" w:hAnsi="Arial" w:cs="Arial"/>
                <w:sz w:val="22"/>
                <w:szCs w:val="22"/>
                <w:lang w:eastAsia="en-GB"/>
              </w:rPr>
              <w:t xml:space="preserve">overning </w:t>
            </w:r>
            <w:r w:rsidR="00963E0F">
              <w:rPr>
                <w:rFonts w:ascii="Arial" w:hAnsi="Arial" w:cs="Arial"/>
                <w:sz w:val="22"/>
                <w:szCs w:val="22"/>
                <w:lang w:eastAsia="en-GB"/>
              </w:rPr>
              <w:t>B</w:t>
            </w:r>
            <w:r w:rsidR="007078BB">
              <w:rPr>
                <w:rFonts w:ascii="Arial" w:hAnsi="Arial" w:cs="Arial"/>
                <w:sz w:val="22"/>
                <w:szCs w:val="22"/>
                <w:lang w:eastAsia="en-GB"/>
              </w:rPr>
              <w:t xml:space="preserve">ody from the </w:t>
            </w:r>
            <w:r w:rsidR="00190701">
              <w:rPr>
                <w:rFonts w:ascii="Arial" w:hAnsi="Arial" w:cs="Arial"/>
                <w:sz w:val="22"/>
                <w:szCs w:val="22"/>
                <w:lang w:eastAsia="en-GB"/>
              </w:rPr>
              <w:t xml:space="preserve">panel </w:t>
            </w:r>
            <w:r w:rsidR="007078BB">
              <w:rPr>
                <w:rFonts w:ascii="Arial" w:hAnsi="Arial" w:cs="Arial"/>
                <w:sz w:val="22"/>
                <w:szCs w:val="22"/>
                <w:lang w:eastAsia="en-GB"/>
              </w:rPr>
              <w:t xml:space="preserve">and </w:t>
            </w:r>
            <w:r w:rsidR="00963E0F">
              <w:rPr>
                <w:rFonts w:ascii="Arial" w:hAnsi="Arial" w:cs="Arial"/>
                <w:sz w:val="22"/>
                <w:szCs w:val="22"/>
                <w:lang w:eastAsia="en-GB"/>
              </w:rPr>
              <w:t>su</w:t>
            </w:r>
            <w:r w:rsidR="007078BB">
              <w:rPr>
                <w:rFonts w:ascii="Arial" w:hAnsi="Arial" w:cs="Arial"/>
                <w:sz w:val="22"/>
                <w:szCs w:val="22"/>
                <w:lang w:eastAsia="en-GB"/>
              </w:rPr>
              <w:t xml:space="preserve">ggested a quarterly report </w:t>
            </w:r>
            <w:r w:rsidR="00963E0F">
              <w:rPr>
                <w:rFonts w:ascii="Arial" w:hAnsi="Arial" w:cs="Arial"/>
                <w:sz w:val="22"/>
                <w:szCs w:val="22"/>
                <w:lang w:eastAsia="en-GB"/>
              </w:rPr>
              <w:t>would suffice</w:t>
            </w:r>
            <w:r w:rsidR="007078BB">
              <w:rPr>
                <w:rFonts w:ascii="Arial" w:hAnsi="Arial" w:cs="Arial"/>
                <w:sz w:val="22"/>
                <w:szCs w:val="22"/>
                <w:lang w:eastAsia="en-GB"/>
              </w:rPr>
              <w:t xml:space="preserve">. </w:t>
            </w:r>
            <w:r w:rsidR="00391C5C">
              <w:rPr>
                <w:rFonts w:ascii="Arial" w:hAnsi="Arial" w:cs="Arial"/>
                <w:sz w:val="22"/>
                <w:szCs w:val="22"/>
                <w:lang w:eastAsia="en-GB"/>
              </w:rPr>
              <w:t>Feedback can be presented back to this meeting and will provide a channel to look at engagement themes</w:t>
            </w:r>
            <w:r w:rsidR="00B72D5B">
              <w:rPr>
                <w:rFonts w:ascii="Arial" w:hAnsi="Arial" w:cs="Arial"/>
                <w:sz w:val="22"/>
                <w:szCs w:val="22"/>
                <w:lang w:eastAsia="en-GB"/>
              </w:rPr>
              <w:t xml:space="preserve"> that can be raised more regularly. All agreed this was an appropriate step for the meeting. </w:t>
            </w:r>
          </w:p>
          <w:p w14:paraId="52C08CC6" w14:textId="3E8F86ED" w:rsidR="006F05D9" w:rsidRPr="00B72D5B" w:rsidRDefault="00B72D5B" w:rsidP="00B72D5B">
            <w:pPr>
              <w:rPr>
                <w:rFonts w:ascii="Arial" w:hAnsi="Arial" w:cs="Arial"/>
                <w:b/>
                <w:sz w:val="22"/>
                <w:szCs w:val="22"/>
                <w:lang w:eastAsia="en-GB"/>
              </w:rPr>
            </w:pPr>
            <w:r>
              <w:rPr>
                <w:rFonts w:ascii="Arial" w:hAnsi="Arial" w:cs="Arial"/>
                <w:sz w:val="22"/>
                <w:szCs w:val="22"/>
                <w:lang w:eastAsia="en-GB"/>
              </w:rPr>
              <w:lastRenderedPageBreak/>
              <w:br/>
            </w:r>
            <w:r w:rsidRPr="00B72D5B">
              <w:rPr>
                <w:rFonts w:ascii="Arial" w:hAnsi="Arial" w:cs="Arial"/>
                <w:b/>
                <w:sz w:val="22"/>
                <w:szCs w:val="22"/>
                <w:lang w:eastAsia="en-GB"/>
              </w:rPr>
              <w:t xml:space="preserve">Action: AM &amp; CB to work on a report to be submitted to Governing Body once </w:t>
            </w:r>
            <w:proofErr w:type="spellStart"/>
            <w:r w:rsidRPr="00B72D5B">
              <w:rPr>
                <w:rFonts w:ascii="Arial" w:hAnsi="Arial" w:cs="Arial"/>
                <w:b/>
                <w:sz w:val="22"/>
                <w:szCs w:val="22"/>
                <w:lang w:eastAsia="en-GB"/>
              </w:rPr>
              <w:t>its</w:t>
            </w:r>
            <w:proofErr w:type="spellEnd"/>
            <w:r w:rsidRPr="00B72D5B">
              <w:rPr>
                <w:rFonts w:ascii="Arial" w:hAnsi="Arial" w:cs="Arial"/>
                <w:b/>
                <w:sz w:val="22"/>
                <w:szCs w:val="22"/>
                <w:lang w:eastAsia="en-GB"/>
              </w:rPr>
              <w:t xml:space="preserve"> been approved. </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16CD8821" w14:textId="77777777" w:rsidR="00852456" w:rsidRDefault="00852456" w:rsidP="008B7178">
            <w:pPr>
              <w:rPr>
                <w:rFonts w:ascii="Arial" w:hAnsi="Arial" w:cs="Arial"/>
                <w:b/>
                <w:sz w:val="22"/>
                <w:szCs w:val="22"/>
                <w:lang w:eastAsia="en-GB"/>
              </w:rPr>
            </w:pPr>
          </w:p>
          <w:p w14:paraId="2AB3AC94" w14:textId="77777777" w:rsidR="00B72D5B" w:rsidRDefault="00B72D5B" w:rsidP="008B7178">
            <w:pPr>
              <w:rPr>
                <w:rFonts w:ascii="Arial" w:hAnsi="Arial" w:cs="Arial"/>
                <w:b/>
                <w:sz w:val="22"/>
                <w:szCs w:val="22"/>
                <w:lang w:eastAsia="en-GB"/>
              </w:rPr>
            </w:pPr>
          </w:p>
          <w:p w14:paraId="282CC30E" w14:textId="77777777" w:rsidR="00B72D5B" w:rsidRDefault="00B72D5B" w:rsidP="008B7178">
            <w:pPr>
              <w:rPr>
                <w:rFonts w:ascii="Arial" w:hAnsi="Arial" w:cs="Arial"/>
                <w:b/>
                <w:sz w:val="22"/>
                <w:szCs w:val="22"/>
                <w:lang w:eastAsia="en-GB"/>
              </w:rPr>
            </w:pPr>
          </w:p>
          <w:p w14:paraId="39843358" w14:textId="77777777" w:rsidR="00B72D5B" w:rsidRDefault="00B72D5B" w:rsidP="008B7178">
            <w:pPr>
              <w:rPr>
                <w:rFonts w:ascii="Arial" w:hAnsi="Arial" w:cs="Arial"/>
                <w:b/>
                <w:sz w:val="22"/>
                <w:szCs w:val="22"/>
                <w:lang w:eastAsia="en-GB"/>
              </w:rPr>
            </w:pPr>
          </w:p>
          <w:p w14:paraId="1CF4CEB5" w14:textId="77777777" w:rsidR="00B72D5B" w:rsidRDefault="00B72D5B" w:rsidP="008B7178">
            <w:pPr>
              <w:rPr>
                <w:rFonts w:ascii="Arial" w:hAnsi="Arial" w:cs="Arial"/>
                <w:b/>
                <w:sz w:val="22"/>
                <w:szCs w:val="22"/>
                <w:lang w:eastAsia="en-GB"/>
              </w:rPr>
            </w:pPr>
          </w:p>
          <w:p w14:paraId="0C984932" w14:textId="77777777" w:rsidR="00B72D5B" w:rsidRDefault="00B72D5B" w:rsidP="008B7178">
            <w:pPr>
              <w:rPr>
                <w:rFonts w:ascii="Arial" w:hAnsi="Arial" w:cs="Arial"/>
                <w:b/>
                <w:sz w:val="22"/>
                <w:szCs w:val="22"/>
                <w:lang w:eastAsia="en-GB"/>
              </w:rPr>
            </w:pPr>
          </w:p>
          <w:p w14:paraId="38AD8975" w14:textId="77777777" w:rsidR="00B72D5B" w:rsidRDefault="00B72D5B" w:rsidP="008B7178">
            <w:pPr>
              <w:rPr>
                <w:rFonts w:ascii="Arial" w:hAnsi="Arial" w:cs="Arial"/>
                <w:b/>
                <w:sz w:val="22"/>
                <w:szCs w:val="22"/>
                <w:lang w:eastAsia="en-GB"/>
              </w:rPr>
            </w:pPr>
          </w:p>
          <w:p w14:paraId="5F09C70C" w14:textId="30DC3ADB" w:rsidR="00B72D5B" w:rsidRPr="00852456" w:rsidRDefault="00B72D5B" w:rsidP="008B7178">
            <w:pPr>
              <w:rPr>
                <w:rFonts w:ascii="Arial" w:hAnsi="Arial" w:cs="Arial"/>
                <w:b/>
                <w:sz w:val="22"/>
                <w:szCs w:val="22"/>
                <w:lang w:eastAsia="en-GB"/>
              </w:rPr>
            </w:pPr>
            <w:r>
              <w:rPr>
                <w:rFonts w:ascii="Arial" w:hAnsi="Arial" w:cs="Arial"/>
                <w:b/>
                <w:sz w:val="22"/>
                <w:szCs w:val="22"/>
                <w:lang w:eastAsia="en-GB"/>
              </w:rPr>
              <w:t xml:space="preserve">AM &amp; CB </w:t>
            </w:r>
          </w:p>
        </w:tc>
      </w:tr>
      <w:tr w:rsidR="00850C1C" w:rsidRPr="00793DAA" w14:paraId="76B3DEC6" w14:textId="77777777" w:rsidTr="00711A47">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6BD10121" w14:textId="6E117FFD" w:rsidR="00850C1C" w:rsidRDefault="009C0A7E" w:rsidP="009F22F4">
            <w:pPr>
              <w:rPr>
                <w:rFonts w:ascii="Arial" w:hAnsi="Arial" w:cs="Arial"/>
                <w:sz w:val="22"/>
                <w:szCs w:val="22"/>
                <w:lang w:eastAsia="en-GB"/>
              </w:rPr>
            </w:pPr>
            <w:r>
              <w:rPr>
                <w:rFonts w:ascii="Arial" w:hAnsi="Arial" w:cs="Arial"/>
                <w:sz w:val="22"/>
                <w:szCs w:val="22"/>
                <w:lang w:eastAsia="en-GB"/>
              </w:rPr>
              <w:lastRenderedPageBreak/>
              <w:t>7</w:t>
            </w:r>
          </w:p>
          <w:p w14:paraId="4C25332B" w14:textId="77777777" w:rsidR="0090047B" w:rsidRDefault="0090047B" w:rsidP="009F22F4">
            <w:pPr>
              <w:rPr>
                <w:rFonts w:ascii="Arial" w:hAnsi="Arial" w:cs="Arial"/>
                <w:sz w:val="22"/>
                <w:szCs w:val="22"/>
                <w:lang w:eastAsia="en-GB"/>
              </w:rPr>
            </w:pPr>
          </w:p>
          <w:p w14:paraId="4A28CCEA" w14:textId="77777777" w:rsidR="00B928F7" w:rsidRPr="0090047B" w:rsidRDefault="00B928F7" w:rsidP="009F22F4">
            <w:pPr>
              <w:rPr>
                <w:rFonts w:ascii="Arial" w:hAnsi="Arial" w:cs="Arial"/>
                <w:b/>
                <w:sz w:val="22"/>
                <w:szCs w:val="22"/>
                <w:lang w:eastAsia="en-GB"/>
              </w:rPr>
            </w:pP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auto"/>
          </w:tcPr>
          <w:p w14:paraId="03F153B3" w14:textId="22CEF61D" w:rsidR="006F05D9" w:rsidRPr="002832CD" w:rsidRDefault="00BB71FF" w:rsidP="00B4779F">
            <w:pPr>
              <w:rPr>
                <w:rFonts w:ascii="Arial" w:hAnsi="Arial" w:cs="Arial"/>
                <w:b/>
                <w:sz w:val="22"/>
                <w:szCs w:val="22"/>
                <w:u w:val="single"/>
                <w:lang w:eastAsia="en-GB"/>
              </w:rPr>
            </w:pPr>
            <w:r>
              <w:rPr>
                <w:rFonts w:ascii="Arial" w:hAnsi="Arial" w:cs="Arial"/>
                <w:b/>
                <w:sz w:val="22"/>
                <w:szCs w:val="22"/>
                <w:u w:val="single"/>
                <w:lang w:eastAsia="en-GB"/>
              </w:rPr>
              <w:t xml:space="preserve">Name of the Panel </w:t>
            </w:r>
            <w:r w:rsidR="00B4779F">
              <w:rPr>
                <w:rFonts w:ascii="Arial" w:hAnsi="Arial" w:cs="Arial"/>
                <w:b/>
                <w:sz w:val="22"/>
                <w:szCs w:val="22"/>
                <w:u w:val="single"/>
                <w:lang w:eastAsia="en-GB"/>
              </w:rPr>
              <w:t xml:space="preserve"> </w:t>
            </w:r>
          </w:p>
          <w:p w14:paraId="02372165" w14:textId="2A7BE1AF" w:rsidR="00B72D5B" w:rsidRDefault="00B72D5B" w:rsidP="00B4779F">
            <w:pPr>
              <w:rPr>
                <w:rFonts w:ascii="Arial" w:hAnsi="Arial" w:cs="Arial"/>
                <w:sz w:val="22"/>
                <w:szCs w:val="22"/>
                <w:lang w:eastAsia="en-GB"/>
              </w:rPr>
            </w:pPr>
            <w:r>
              <w:rPr>
                <w:rFonts w:ascii="Arial" w:hAnsi="Arial" w:cs="Arial"/>
                <w:sz w:val="22"/>
                <w:szCs w:val="22"/>
                <w:lang w:eastAsia="en-GB"/>
              </w:rPr>
              <w:t xml:space="preserve">The meeting </w:t>
            </w:r>
            <w:r w:rsidR="00E76A2F">
              <w:rPr>
                <w:rFonts w:ascii="Arial" w:hAnsi="Arial" w:cs="Arial"/>
                <w:sz w:val="22"/>
                <w:szCs w:val="22"/>
                <w:lang w:eastAsia="en-GB"/>
              </w:rPr>
              <w:t xml:space="preserve">discussed the name of the meeting currently and how the TOR will shape and define </w:t>
            </w:r>
            <w:r w:rsidR="007A4586">
              <w:rPr>
                <w:rFonts w:ascii="Arial" w:hAnsi="Arial" w:cs="Arial"/>
                <w:sz w:val="22"/>
                <w:szCs w:val="22"/>
                <w:lang w:eastAsia="en-GB"/>
              </w:rPr>
              <w:t xml:space="preserve">the clear function of the meeting. All agreed to make the decision at the next meeting along with the Terms of Reference. </w:t>
            </w:r>
          </w:p>
          <w:p w14:paraId="145A1D2C" w14:textId="4452538A" w:rsidR="00975A0C" w:rsidRPr="00220D81" w:rsidRDefault="00975A0C" w:rsidP="007A4586">
            <w:pPr>
              <w:rPr>
                <w:rFonts w:ascii="Arial" w:hAnsi="Arial" w:cs="Arial"/>
                <w:sz w:val="22"/>
                <w:szCs w:val="22"/>
                <w:lang w:eastAsia="en-GB"/>
              </w:rPr>
            </w:pP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601DEA56" w14:textId="77777777" w:rsidR="00A4469A" w:rsidRPr="00793DAA" w:rsidRDefault="00A4469A" w:rsidP="004B15A6">
            <w:pPr>
              <w:rPr>
                <w:rFonts w:ascii="Arial" w:hAnsi="Arial" w:cs="Arial"/>
                <w:sz w:val="22"/>
                <w:szCs w:val="22"/>
                <w:lang w:eastAsia="en-GB"/>
              </w:rPr>
            </w:pPr>
          </w:p>
        </w:tc>
      </w:tr>
      <w:tr w:rsidR="009752AB" w:rsidRPr="00793DAA" w14:paraId="464E3613" w14:textId="77777777" w:rsidTr="00C21500">
        <w:trPr>
          <w:trHeight w:val="567"/>
        </w:trPr>
        <w:tc>
          <w:tcPr>
            <w:tcW w:w="645"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329CD28C" w14:textId="6BCA3688" w:rsidR="009752AB" w:rsidRDefault="009C0A7E" w:rsidP="00087961">
            <w:pPr>
              <w:rPr>
                <w:rFonts w:ascii="Arial" w:hAnsi="Arial" w:cs="Arial"/>
                <w:sz w:val="22"/>
                <w:szCs w:val="22"/>
                <w:lang w:eastAsia="en-GB"/>
              </w:rPr>
            </w:pPr>
            <w:r>
              <w:rPr>
                <w:rFonts w:ascii="Arial" w:hAnsi="Arial" w:cs="Arial"/>
                <w:sz w:val="22"/>
                <w:szCs w:val="22"/>
                <w:lang w:eastAsia="en-GB"/>
              </w:rPr>
              <w:t>8</w:t>
            </w:r>
          </w:p>
        </w:tc>
        <w:tc>
          <w:tcPr>
            <w:tcW w:w="9133"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D4EA313" w14:textId="77777777" w:rsidR="009752AB" w:rsidRDefault="002B2123" w:rsidP="009752AB">
            <w:pPr>
              <w:rPr>
                <w:rFonts w:ascii="Arial" w:hAnsi="Arial" w:cs="Arial"/>
                <w:b/>
                <w:sz w:val="22"/>
                <w:szCs w:val="22"/>
                <w:u w:val="single"/>
                <w:lang w:eastAsia="en-GB"/>
              </w:rPr>
            </w:pPr>
            <w:r w:rsidRPr="00E5288C">
              <w:rPr>
                <w:rFonts w:ascii="Arial" w:hAnsi="Arial" w:cs="Arial"/>
                <w:b/>
                <w:sz w:val="22"/>
                <w:szCs w:val="22"/>
                <w:u w:val="single"/>
                <w:lang w:eastAsia="en-GB"/>
              </w:rPr>
              <w:t>AOB</w:t>
            </w:r>
          </w:p>
          <w:p w14:paraId="5CB530E0" w14:textId="4A48AD23" w:rsidR="00137293" w:rsidRDefault="00137293" w:rsidP="009752AB">
            <w:pPr>
              <w:rPr>
                <w:rFonts w:ascii="Arial" w:hAnsi="Arial" w:cs="Arial"/>
                <w:b/>
                <w:sz w:val="22"/>
                <w:szCs w:val="22"/>
                <w:u w:val="single"/>
                <w:lang w:eastAsia="en-GB"/>
              </w:rPr>
            </w:pPr>
          </w:p>
          <w:p w14:paraId="22B6D0A6" w14:textId="533E920C" w:rsidR="00B72770" w:rsidRDefault="00975A0C" w:rsidP="009752AB">
            <w:pPr>
              <w:rPr>
                <w:rFonts w:ascii="Arial" w:hAnsi="Arial" w:cs="Arial"/>
                <w:sz w:val="22"/>
                <w:szCs w:val="22"/>
                <w:lang w:eastAsia="en-GB"/>
              </w:rPr>
            </w:pPr>
            <w:r w:rsidRPr="00975A0C">
              <w:rPr>
                <w:rFonts w:ascii="Arial" w:hAnsi="Arial" w:cs="Arial"/>
                <w:sz w:val="22"/>
                <w:szCs w:val="22"/>
                <w:lang w:eastAsia="en-GB"/>
              </w:rPr>
              <w:t>R</w:t>
            </w:r>
            <w:r w:rsidR="00B72770">
              <w:rPr>
                <w:rFonts w:ascii="Arial" w:hAnsi="Arial" w:cs="Arial"/>
                <w:sz w:val="22"/>
                <w:szCs w:val="22"/>
                <w:lang w:eastAsia="en-GB"/>
              </w:rPr>
              <w:t xml:space="preserve">T raised whether the estates strategy is available for publication </w:t>
            </w:r>
            <w:r w:rsidR="00696591">
              <w:rPr>
                <w:rFonts w:ascii="Arial" w:hAnsi="Arial" w:cs="Arial"/>
                <w:sz w:val="22"/>
                <w:szCs w:val="22"/>
                <w:lang w:eastAsia="en-GB"/>
              </w:rPr>
              <w:t xml:space="preserve">and AM advised that due to the sensitive information provided the document it cannot be shared widely due to legal reasons and noted every CCG is in the same position. He did note that there is an estates section as part of the </w:t>
            </w:r>
            <w:r w:rsidR="00963E0F">
              <w:rPr>
                <w:rFonts w:ascii="Arial" w:hAnsi="Arial" w:cs="Arial"/>
                <w:sz w:val="22"/>
                <w:szCs w:val="22"/>
                <w:lang w:eastAsia="en-GB"/>
              </w:rPr>
              <w:t>Long-Term</w:t>
            </w:r>
            <w:r w:rsidR="00696591">
              <w:rPr>
                <w:rFonts w:ascii="Arial" w:hAnsi="Arial" w:cs="Arial"/>
                <w:sz w:val="22"/>
                <w:szCs w:val="22"/>
                <w:lang w:eastAsia="en-GB"/>
              </w:rPr>
              <w:t xml:space="preserve"> Plan which will advise some information on plans with property </w:t>
            </w:r>
            <w:r w:rsidR="00725945">
              <w:rPr>
                <w:rFonts w:ascii="Arial" w:hAnsi="Arial" w:cs="Arial"/>
                <w:sz w:val="22"/>
                <w:szCs w:val="22"/>
                <w:lang w:eastAsia="en-GB"/>
              </w:rPr>
              <w:t>in Devon.</w:t>
            </w:r>
          </w:p>
          <w:p w14:paraId="1A402BFD" w14:textId="77777777" w:rsidR="007A4586" w:rsidRDefault="007A4586" w:rsidP="009752AB">
            <w:pPr>
              <w:rPr>
                <w:rFonts w:ascii="Arial" w:hAnsi="Arial" w:cs="Arial"/>
                <w:sz w:val="22"/>
                <w:szCs w:val="22"/>
                <w:lang w:eastAsia="en-GB"/>
              </w:rPr>
            </w:pPr>
          </w:p>
          <w:p w14:paraId="3189A58E" w14:textId="6B355519" w:rsidR="00D25994" w:rsidRDefault="00B52386" w:rsidP="009752AB">
            <w:pPr>
              <w:rPr>
                <w:rFonts w:ascii="Arial" w:hAnsi="Arial" w:cs="Arial"/>
                <w:sz w:val="22"/>
                <w:szCs w:val="22"/>
                <w:lang w:eastAsia="en-GB"/>
              </w:rPr>
            </w:pPr>
            <w:r>
              <w:rPr>
                <w:rFonts w:ascii="Arial" w:hAnsi="Arial" w:cs="Arial"/>
                <w:sz w:val="22"/>
                <w:szCs w:val="22"/>
                <w:lang w:eastAsia="en-GB"/>
              </w:rPr>
              <w:t>C</w:t>
            </w:r>
            <w:r w:rsidR="00D25994">
              <w:rPr>
                <w:rFonts w:ascii="Arial" w:hAnsi="Arial" w:cs="Arial"/>
                <w:sz w:val="22"/>
                <w:szCs w:val="22"/>
                <w:lang w:eastAsia="en-GB"/>
              </w:rPr>
              <w:t xml:space="preserve">M asked whether the summary report can be shared wider to generate </w:t>
            </w:r>
            <w:r w:rsidR="008E647D">
              <w:rPr>
                <w:rFonts w:ascii="Arial" w:hAnsi="Arial" w:cs="Arial"/>
                <w:sz w:val="22"/>
                <w:szCs w:val="22"/>
                <w:lang w:eastAsia="en-GB"/>
              </w:rPr>
              <w:t xml:space="preserve">knowledge that </w:t>
            </w:r>
            <w:r w:rsidR="00302C14">
              <w:rPr>
                <w:rFonts w:ascii="Arial" w:hAnsi="Arial" w:cs="Arial"/>
                <w:sz w:val="22"/>
                <w:szCs w:val="22"/>
                <w:lang w:eastAsia="en-GB"/>
              </w:rPr>
              <w:t xml:space="preserve">the public get involved and share knowledge. NB advised that </w:t>
            </w:r>
            <w:r w:rsidR="009A324B">
              <w:rPr>
                <w:rFonts w:ascii="Arial" w:hAnsi="Arial" w:cs="Arial"/>
                <w:sz w:val="22"/>
                <w:szCs w:val="22"/>
                <w:lang w:eastAsia="en-GB"/>
              </w:rPr>
              <w:t xml:space="preserve">work is in progress currently to update the engagement area of the CCGs website and that the summary report </w:t>
            </w:r>
            <w:r w:rsidR="00715DF9">
              <w:rPr>
                <w:rFonts w:ascii="Arial" w:hAnsi="Arial" w:cs="Arial"/>
                <w:sz w:val="22"/>
                <w:szCs w:val="22"/>
                <w:lang w:eastAsia="en-GB"/>
              </w:rPr>
              <w:t xml:space="preserve">can be shared. </w:t>
            </w:r>
          </w:p>
          <w:p w14:paraId="55641D53" w14:textId="77777777" w:rsidR="00715DF9" w:rsidRDefault="00715DF9" w:rsidP="009752AB">
            <w:pPr>
              <w:rPr>
                <w:rFonts w:ascii="Arial" w:hAnsi="Arial" w:cs="Arial"/>
                <w:sz w:val="22"/>
                <w:szCs w:val="22"/>
                <w:lang w:eastAsia="en-GB"/>
              </w:rPr>
            </w:pPr>
          </w:p>
          <w:p w14:paraId="45460227" w14:textId="0EB0D49E" w:rsidR="00137293" w:rsidRPr="00137293" w:rsidRDefault="00715DF9" w:rsidP="00BB615A">
            <w:pPr>
              <w:rPr>
                <w:rFonts w:ascii="Arial" w:hAnsi="Arial" w:cs="Arial"/>
                <w:sz w:val="22"/>
                <w:szCs w:val="22"/>
                <w:lang w:eastAsia="en-GB"/>
              </w:rPr>
            </w:pPr>
            <w:r w:rsidRPr="00715DF9">
              <w:rPr>
                <w:rFonts w:ascii="Arial" w:hAnsi="Arial" w:cs="Arial"/>
                <w:sz w:val="22"/>
                <w:szCs w:val="22"/>
                <w:lang w:eastAsia="en-GB"/>
              </w:rPr>
              <w:t xml:space="preserve">AM </w:t>
            </w:r>
            <w:r>
              <w:rPr>
                <w:rFonts w:ascii="Arial" w:hAnsi="Arial" w:cs="Arial"/>
                <w:sz w:val="22"/>
                <w:szCs w:val="22"/>
                <w:lang w:eastAsia="en-GB"/>
              </w:rPr>
              <w:t>thanked the meeting for its productivity and feedback</w:t>
            </w:r>
            <w:r w:rsidR="00BB615A">
              <w:rPr>
                <w:rFonts w:ascii="Arial" w:hAnsi="Arial" w:cs="Arial"/>
                <w:sz w:val="22"/>
                <w:szCs w:val="22"/>
                <w:lang w:eastAsia="en-GB"/>
              </w:rPr>
              <w:t xml:space="preserve"> prior to closing the meeting. </w:t>
            </w:r>
          </w:p>
        </w:tc>
        <w:tc>
          <w:tcPr>
            <w:tcW w:w="1048"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29CD5BF9" w14:textId="77777777" w:rsidR="009752AB" w:rsidRDefault="009752AB" w:rsidP="00087961">
            <w:pPr>
              <w:rPr>
                <w:rFonts w:ascii="Arial" w:hAnsi="Arial" w:cs="Arial"/>
                <w:sz w:val="22"/>
                <w:szCs w:val="22"/>
                <w:lang w:eastAsia="en-GB"/>
              </w:rPr>
            </w:pPr>
          </w:p>
        </w:tc>
      </w:tr>
    </w:tbl>
    <w:p w14:paraId="20DB5801" w14:textId="77777777" w:rsidR="00785387" w:rsidRDefault="00785387" w:rsidP="00606322">
      <w:pPr>
        <w:spacing w:before="0" w:after="0"/>
      </w:pP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0"/>
        <w:gridCol w:w="6671"/>
      </w:tblGrid>
      <w:tr w:rsidR="003C54C8" w:rsidRPr="00793DAA" w14:paraId="3F8F350D" w14:textId="77777777" w:rsidTr="00606322">
        <w:tc>
          <w:tcPr>
            <w:tcW w:w="10881"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19CBEEA7" w14:textId="727638AC" w:rsidR="003C54C8" w:rsidRPr="009D0F4E" w:rsidRDefault="00476017" w:rsidP="007951FB">
            <w:pPr>
              <w:spacing w:line="276" w:lineRule="auto"/>
              <w:rPr>
                <w:rFonts w:ascii="Arial" w:hAnsi="Arial" w:cs="Arial"/>
                <w:sz w:val="22"/>
                <w:szCs w:val="22"/>
                <w:lang w:eastAsia="en-GB"/>
              </w:rPr>
            </w:pPr>
            <w:bookmarkStart w:id="1" w:name="_Hlk20729708"/>
            <w:r>
              <w:br w:type="page"/>
            </w:r>
            <w:r w:rsidR="00BB71FF">
              <w:rPr>
                <w:rFonts w:ascii="Arial" w:eastAsia="Times New Roman" w:hAnsi="Arial" w:cs="Arial"/>
                <w:b/>
                <w:sz w:val="22"/>
                <w:szCs w:val="22"/>
                <w:lang w:eastAsia="en-GB"/>
              </w:rPr>
              <w:t>Members</w:t>
            </w:r>
            <w:r w:rsidR="003C54C8" w:rsidRPr="009D0F4E">
              <w:rPr>
                <w:rFonts w:ascii="Arial" w:eastAsia="Times New Roman" w:hAnsi="Arial" w:cs="Arial"/>
                <w:sz w:val="22"/>
                <w:szCs w:val="22"/>
                <w:lang w:eastAsia="en-GB"/>
              </w:rPr>
              <w:t xml:space="preserve"> (</w:t>
            </w:r>
            <w:r w:rsidR="003C54C8" w:rsidRPr="009D0F4E">
              <w:rPr>
                <w:rFonts w:ascii="Arial" w:hAnsi="Arial" w:cs="Arial"/>
                <w:sz w:val="22"/>
                <w:szCs w:val="22"/>
                <w:lang w:eastAsia="en-GB"/>
              </w:rPr>
              <w:t>attended</w:t>
            </w:r>
            <w:r w:rsidR="00662188" w:rsidRPr="009D0F4E">
              <w:rPr>
                <w:rFonts w:ascii="Arial" w:hAnsi="Arial" w:cs="Arial"/>
                <w:sz w:val="22"/>
                <w:szCs w:val="22"/>
                <w:lang w:eastAsia="en-GB"/>
              </w:rPr>
              <w:t>*</w:t>
            </w:r>
            <w:r w:rsidR="003C54C8" w:rsidRPr="009D0F4E">
              <w:rPr>
                <w:rFonts w:ascii="Arial" w:hAnsi="Arial" w:cs="Arial"/>
                <w:sz w:val="22"/>
                <w:szCs w:val="22"/>
                <w:lang w:eastAsia="en-GB"/>
              </w:rPr>
              <w:t xml:space="preserve"> / apologies </w:t>
            </w:r>
            <w:r w:rsidR="003C54C8" w:rsidRPr="009D0F4E">
              <w:rPr>
                <w:rFonts w:ascii="Arial" w:hAnsi="Arial" w:cs="Arial"/>
                <w:sz w:val="22"/>
                <w:szCs w:val="22"/>
                <w:vertAlign w:val="superscript"/>
                <w:lang w:eastAsia="en-GB"/>
              </w:rPr>
              <w:t>A</w:t>
            </w:r>
            <w:r w:rsidR="003C54C8" w:rsidRPr="009D0F4E">
              <w:rPr>
                <w:rFonts w:ascii="Arial" w:hAnsi="Arial" w:cs="Arial"/>
                <w:sz w:val="22"/>
                <w:szCs w:val="22"/>
                <w:lang w:eastAsia="en-GB"/>
              </w:rPr>
              <w:t xml:space="preserve">) </w:t>
            </w:r>
          </w:p>
        </w:tc>
      </w:tr>
      <w:tr w:rsidR="003C54C8" w:rsidRPr="00793DAA" w14:paraId="741A29D1" w14:textId="77777777" w:rsidTr="00606322">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73F314A4" w14:textId="77777777" w:rsidR="003C54C8" w:rsidRPr="009D0F4E" w:rsidRDefault="003C54C8" w:rsidP="007951FB">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Name and initials</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4F6BC2BA" w14:textId="77777777" w:rsidR="003C54C8" w:rsidRPr="009D0F4E" w:rsidRDefault="003C54C8" w:rsidP="007951FB">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 xml:space="preserve">Title and </w:t>
            </w:r>
            <w:r w:rsidRPr="009D0F4E">
              <w:rPr>
                <w:rFonts w:ascii="Arial" w:eastAsia="Times New Roman" w:hAnsi="Arial" w:cs="Arial"/>
                <w:i/>
                <w:sz w:val="22"/>
                <w:szCs w:val="22"/>
                <w:lang w:val="en-GB" w:eastAsia="en-GB"/>
              </w:rPr>
              <w:t>organisation</w:t>
            </w:r>
          </w:p>
        </w:tc>
      </w:tr>
      <w:bookmarkEnd w:id="1"/>
      <w:tr w:rsidR="00BB71FF" w:rsidRPr="00793DAA" w14:paraId="3842EA70" w14:textId="77777777" w:rsidTr="004C195A">
        <w:trPr>
          <w:trHeight w:val="197"/>
        </w:trPr>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2AC3255F" w14:textId="2F035B67" w:rsidR="00BB71FF" w:rsidRPr="007A4C33" w:rsidRDefault="00BB71FF" w:rsidP="00BB71FF">
            <w:pPr>
              <w:rPr>
                <w:rFonts w:ascii="Arial" w:hAnsi="Arial" w:cs="Arial"/>
                <w:sz w:val="22"/>
                <w:szCs w:val="22"/>
              </w:rPr>
            </w:pPr>
            <w:r w:rsidRPr="00A5108A">
              <w:rPr>
                <w:rFonts w:ascii="Arial" w:hAnsi="Arial" w:cs="Arial"/>
                <w:sz w:val="24"/>
                <w:szCs w:val="24"/>
                <w:lang w:eastAsia="en-GB"/>
              </w:rPr>
              <w:t xml:space="preserve">Andrew </w:t>
            </w:r>
            <w:proofErr w:type="spellStart"/>
            <w:r w:rsidRPr="00A5108A">
              <w:rPr>
                <w:rFonts w:ascii="Arial" w:hAnsi="Arial" w:cs="Arial"/>
                <w:sz w:val="24"/>
                <w:szCs w:val="24"/>
                <w:lang w:eastAsia="en-GB"/>
              </w:rPr>
              <w:t>Millward</w:t>
            </w:r>
            <w:proofErr w:type="spellEnd"/>
            <w:r w:rsidRPr="00A5108A">
              <w:rPr>
                <w:rFonts w:ascii="Arial" w:hAnsi="Arial" w:cs="Arial"/>
                <w:sz w:val="24"/>
                <w:szCs w:val="24"/>
                <w:lang w:eastAsia="en-GB"/>
              </w:rPr>
              <w:t xml:space="preserve"> (AM)</w:t>
            </w:r>
            <w:r w:rsidR="00673117" w:rsidRPr="009D0F4E">
              <w:rPr>
                <w:rFonts w:ascii="Arial" w:hAnsi="Arial" w:cs="Arial"/>
                <w:sz w:val="22"/>
                <w:szCs w:val="22"/>
                <w:lang w:eastAsia="en-GB"/>
              </w:rPr>
              <w:t xml:space="preserve"> *</w:t>
            </w:r>
            <w:r w:rsidRPr="00A5108A">
              <w:rPr>
                <w:rFonts w:ascii="Arial" w:hAnsi="Arial" w:cs="Arial"/>
                <w:sz w:val="24"/>
                <w:szCs w:val="24"/>
                <w:lang w:eastAsia="en-GB"/>
              </w:rPr>
              <w:t xml:space="preserve"> - Chair</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1B7D7D76" w14:textId="2458E5AC" w:rsidR="00BB71FF" w:rsidRPr="007A4C33"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STP Director of Communications and Engagement</w:t>
            </w:r>
          </w:p>
        </w:tc>
      </w:tr>
      <w:tr w:rsidR="00BB71FF" w:rsidRPr="00793DAA" w14:paraId="3AEBE3F1"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469DBAE" w14:textId="016FCC4F" w:rsidR="00BB71FF" w:rsidRPr="007A4C33"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Nick Pearson (NP)</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6C1D4BA5" w14:textId="1929D387" w:rsidR="00BB71FF" w:rsidRPr="007A4C33"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Head of Communications</w:t>
            </w:r>
            <w:r w:rsidR="00305DA0">
              <w:rPr>
                <w:rFonts w:ascii="Arial" w:eastAsia="Times New Roman" w:hAnsi="Arial" w:cs="Arial"/>
                <w:color w:val="000000"/>
                <w:sz w:val="24"/>
                <w:szCs w:val="24"/>
                <w:lang w:eastAsia="en-GB"/>
              </w:rPr>
              <w:t xml:space="preserve"> and Engagement</w:t>
            </w:r>
            <w:r w:rsidRPr="00A5108A">
              <w:rPr>
                <w:rFonts w:ascii="Arial" w:eastAsia="Times New Roman" w:hAnsi="Arial" w:cs="Arial"/>
                <w:color w:val="000000"/>
                <w:sz w:val="24"/>
                <w:szCs w:val="24"/>
                <w:lang w:eastAsia="en-GB"/>
              </w:rPr>
              <w:t xml:space="preserve"> (CCG)</w:t>
            </w:r>
          </w:p>
        </w:tc>
      </w:tr>
      <w:tr w:rsidR="00BB71FF" w:rsidRPr="00793DAA" w14:paraId="479057F1"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69456B7" w14:textId="6F7AB3DA" w:rsidR="00BB71FF" w:rsidRPr="007A4C33"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Nicola Bonas (NB)</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3CF6CDF" w14:textId="2275C22F" w:rsidR="00BB71FF" w:rsidRPr="007A4C33" w:rsidRDefault="00305DA0" w:rsidP="00BB71FF">
            <w:pPr>
              <w:rPr>
                <w:rFonts w:ascii="Arial" w:hAnsi="Arial" w:cs="Arial"/>
                <w:sz w:val="22"/>
                <w:szCs w:val="22"/>
              </w:rPr>
            </w:pPr>
            <w:r>
              <w:rPr>
                <w:rFonts w:ascii="Arial" w:eastAsia="Times New Roman" w:hAnsi="Arial" w:cs="Arial"/>
                <w:color w:val="000000"/>
                <w:sz w:val="24"/>
                <w:szCs w:val="24"/>
                <w:lang w:eastAsia="en-GB"/>
              </w:rPr>
              <w:t>Deputy Head of Communications and Engagement (CCG)</w:t>
            </w:r>
          </w:p>
        </w:tc>
      </w:tr>
      <w:tr w:rsidR="00305DA0" w:rsidRPr="00793DAA" w14:paraId="2D8E9B4F"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2F3E7231" w14:textId="11EB66D1" w:rsidR="00305DA0" w:rsidRPr="00A5108A" w:rsidRDefault="00305DA0" w:rsidP="00BB71FF">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Nellie Guttmann (NG)</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9AF8504" w14:textId="19743C03" w:rsidR="00305DA0" w:rsidRPr="00A5108A" w:rsidRDefault="00305DA0" w:rsidP="00BB71FF">
            <w:p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Strategic Engagement Manager (CCG)</w:t>
            </w:r>
          </w:p>
        </w:tc>
      </w:tr>
      <w:tr w:rsidR="00BB71FF" w:rsidRPr="00793DAA" w14:paraId="03950127"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78A837C" w14:textId="2B56071A"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Louise Raymond (LR)</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67E2D1BC" w14:textId="1E5B3921"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Communication and Engagement Manager (DCC)</w:t>
            </w:r>
          </w:p>
        </w:tc>
      </w:tr>
      <w:tr w:rsidR="00BB71FF" w:rsidRPr="00793DAA" w14:paraId="38A0E934"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659DF35" w14:textId="1AA7472A" w:rsidR="00BB71FF" w:rsidRPr="009D0F4E" w:rsidRDefault="00305DA0" w:rsidP="00BB71FF">
            <w:pPr>
              <w:rPr>
                <w:rFonts w:ascii="Arial" w:hAnsi="Arial" w:cs="Arial"/>
                <w:sz w:val="22"/>
                <w:szCs w:val="22"/>
              </w:rPr>
            </w:pPr>
            <w:r>
              <w:rPr>
                <w:rFonts w:ascii="Arial" w:hAnsi="Arial" w:cs="Arial"/>
                <w:sz w:val="24"/>
                <w:szCs w:val="24"/>
                <w:lang w:eastAsia="en-GB"/>
              </w:rPr>
              <w:t>Paul Giblin (PG)</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0D4A3E9" w14:textId="45D40C3A"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Adult and social care senior representative (DCC)</w:t>
            </w:r>
          </w:p>
        </w:tc>
      </w:tr>
      <w:tr w:rsidR="00BB71FF" w:rsidRPr="00793DAA" w14:paraId="2842938C"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101F3547" w14:textId="6D677B3B"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Charlotte Burrows (CB)</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184B9FEA" w14:textId="7B7EABCB" w:rsidR="00BB71FF" w:rsidRPr="009D0F4E" w:rsidRDefault="00BB71FF" w:rsidP="00BB71FF">
            <w:pPr>
              <w:rPr>
                <w:rFonts w:ascii="Arial" w:hAnsi="Arial" w:cs="Arial"/>
                <w:sz w:val="22"/>
                <w:szCs w:val="22"/>
              </w:rPr>
            </w:pPr>
            <w:r w:rsidRPr="00A5108A">
              <w:rPr>
                <w:rFonts w:ascii="Arial" w:hAnsi="Arial" w:cs="Arial"/>
                <w:sz w:val="24"/>
                <w:szCs w:val="24"/>
                <w:lang w:eastAsia="en-GB"/>
              </w:rPr>
              <w:t>Lay Member</w:t>
            </w:r>
          </w:p>
        </w:tc>
      </w:tr>
      <w:tr w:rsidR="00BB71FF" w:rsidRPr="00793DAA" w14:paraId="278531AB"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1D233CE6" w14:textId="3C92007D"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Roger Trapani (RT)</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6BE411A1" w14:textId="797B75D1" w:rsidR="00BB71FF" w:rsidRPr="009D0F4E" w:rsidRDefault="00BB71FF" w:rsidP="00BB71FF">
            <w:pPr>
              <w:rPr>
                <w:rFonts w:ascii="Arial" w:hAnsi="Arial" w:cs="Arial"/>
                <w:sz w:val="22"/>
                <w:szCs w:val="22"/>
              </w:rPr>
            </w:pPr>
            <w:r w:rsidRPr="00A5108A">
              <w:rPr>
                <w:rFonts w:ascii="Arial" w:hAnsi="Arial" w:cs="Arial"/>
                <w:sz w:val="24"/>
                <w:szCs w:val="24"/>
                <w:lang w:eastAsia="en-GB"/>
              </w:rPr>
              <w:t>Lay Member</w:t>
            </w:r>
          </w:p>
        </w:tc>
      </w:tr>
      <w:tr w:rsidR="00BB71FF" w:rsidRPr="00793DAA" w14:paraId="3226461D"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3BCF416A" w14:textId="7D7233E0"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Carol McCormack (CM)</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190D669D" w14:textId="60488F13" w:rsidR="00BB71FF" w:rsidRPr="009D0F4E" w:rsidRDefault="00BB71FF" w:rsidP="00BB71FF">
            <w:pPr>
              <w:rPr>
                <w:rFonts w:ascii="Arial" w:hAnsi="Arial" w:cs="Arial"/>
                <w:sz w:val="22"/>
                <w:szCs w:val="22"/>
              </w:rPr>
            </w:pPr>
            <w:r w:rsidRPr="00A5108A">
              <w:rPr>
                <w:rFonts w:ascii="Arial" w:hAnsi="Arial" w:cs="Arial"/>
                <w:sz w:val="24"/>
                <w:szCs w:val="24"/>
                <w:lang w:eastAsia="en-GB"/>
              </w:rPr>
              <w:t>Lay Member</w:t>
            </w:r>
          </w:p>
        </w:tc>
      </w:tr>
      <w:tr w:rsidR="00BB71FF" w:rsidRPr="00793DAA" w14:paraId="3801F7AC"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015C9F67" w14:textId="4163063D"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June Wildman (</w:t>
            </w:r>
            <w:proofErr w:type="spellStart"/>
            <w:r w:rsidRPr="00A5108A">
              <w:rPr>
                <w:rFonts w:ascii="Arial" w:eastAsia="Times New Roman" w:hAnsi="Arial" w:cs="Arial"/>
                <w:color w:val="000000"/>
                <w:sz w:val="24"/>
                <w:szCs w:val="24"/>
                <w:lang w:eastAsia="en-GB"/>
              </w:rPr>
              <w:t>JWi</w:t>
            </w:r>
            <w:proofErr w:type="spellEnd"/>
            <w:r w:rsidRPr="00A5108A">
              <w:rPr>
                <w:rFonts w:ascii="Arial" w:eastAsia="Times New Roman" w:hAnsi="Arial" w:cs="Arial"/>
                <w:color w:val="000000"/>
                <w:sz w:val="24"/>
                <w:szCs w:val="24"/>
                <w:lang w:eastAsia="en-GB"/>
              </w:rPr>
              <w:t>)</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595BF63A" w14:textId="24FBA056" w:rsidR="00BB71FF" w:rsidRPr="009D0F4E" w:rsidRDefault="00BB71FF" w:rsidP="00BB71FF">
            <w:pPr>
              <w:rPr>
                <w:rFonts w:ascii="Arial" w:hAnsi="Arial" w:cs="Arial"/>
                <w:sz w:val="22"/>
                <w:szCs w:val="22"/>
              </w:rPr>
            </w:pPr>
            <w:r w:rsidRPr="00A5108A">
              <w:rPr>
                <w:rFonts w:ascii="Arial" w:hAnsi="Arial" w:cs="Arial"/>
                <w:sz w:val="24"/>
                <w:szCs w:val="24"/>
                <w:lang w:eastAsia="en-GB"/>
              </w:rPr>
              <w:t>Lay Member</w:t>
            </w:r>
          </w:p>
        </w:tc>
      </w:tr>
      <w:tr w:rsidR="00BB71FF" w:rsidRPr="00793DAA" w14:paraId="4206D15E"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3E87564E" w14:textId="20340176" w:rsidR="00BB71FF" w:rsidRPr="009D0F4E" w:rsidRDefault="00BB71FF" w:rsidP="00BB71FF">
            <w:pPr>
              <w:rPr>
                <w:rFonts w:ascii="Arial" w:hAnsi="Arial" w:cs="Arial"/>
                <w:sz w:val="22"/>
                <w:szCs w:val="22"/>
              </w:rPr>
            </w:pPr>
            <w:r w:rsidRPr="00A5108A">
              <w:rPr>
                <w:rFonts w:ascii="Arial" w:hAnsi="Arial" w:cs="Arial"/>
                <w:sz w:val="24"/>
                <w:szCs w:val="24"/>
                <w:lang w:eastAsia="en-GB"/>
              </w:rPr>
              <w:t>John Womersley (</w:t>
            </w:r>
            <w:proofErr w:type="spellStart"/>
            <w:r w:rsidRPr="00A5108A">
              <w:rPr>
                <w:rFonts w:ascii="Arial" w:hAnsi="Arial" w:cs="Arial"/>
                <w:sz w:val="24"/>
                <w:szCs w:val="24"/>
                <w:lang w:eastAsia="en-GB"/>
              </w:rPr>
              <w:t>JWo</w:t>
            </w:r>
            <w:proofErr w:type="spellEnd"/>
            <w:r w:rsidRPr="00A5108A">
              <w:rPr>
                <w:rFonts w:ascii="Arial" w:hAnsi="Arial" w:cs="Arial"/>
                <w:sz w:val="24"/>
                <w:szCs w:val="24"/>
                <w:lang w:eastAsia="en-GB"/>
              </w:rPr>
              <w:t>)</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6906B97D" w14:textId="7253B561"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Clinician (and GB member)</w:t>
            </w:r>
          </w:p>
        </w:tc>
      </w:tr>
      <w:tr w:rsidR="00BB71FF" w:rsidRPr="00793DAA" w14:paraId="5A62F21D"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1A9ADEA3" w14:textId="10623730" w:rsidR="00BB71FF" w:rsidRPr="009D0F4E" w:rsidRDefault="00BB71FF" w:rsidP="00BB71FF">
            <w:pPr>
              <w:rPr>
                <w:rFonts w:ascii="Arial" w:hAnsi="Arial" w:cs="Arial"/>
                <w:sz w:val="22"/>
                <w:szCs w:val="22"/>
              </w:rPr>
            </w:pPr>
            <w:r w:rsidRPr="00A5108A">
              <w:rPr>
                <w:rFonts w:ascii="Arial" w:hAnsi="Arial" w:cs="Arial"/>
                <w:sz w:val="24"/>
                <w:szCs w:val="24"/>
                <w:lang w:eastAsia="en-GB"/>
              </w:rPr>
              <w:t xml:space="preserve">Jo </w:t>
            </w:r>
            <w:proofErr w:type="spellStart"/>
            <w:r w:rsidRPr="00A5108A">
              <w:rPr>
                <w:rFonts w:ascii="Arial" w:hAnsi="Arial" w:cs="Arial"/>
                <w:sz w:val="24"/>
                <w:szCs w:val="24"/>
                <w:lang w:eastAsia="en-GB"/>
              </w:rPr>
              <w:t>Turl</w:t>
            </w:r>
            <w:proofErr w:type="spellEnd"/>
            <w:r w:rsidRPr="00A5108A">
              <w:rPr>
                <w:rFonts w:ascii="Arial" w:hAnsi="Arial" w:cs="Arial"/>
                <w:sz w:val="24"/>
                <w:szCs w:val="24"/>
                <w:lang w:eastAsia="en-GB"/>
              </w:rPr>
              <w:t xml:space="preserve"> (JT)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25BE4BD" w14:textId="5E0B6725" w:rsidR="00BB71FF" w:rsidRPr="009D0F4E" w:rsidRDefault="005871C2" w:rsidP="00BB71FF">
            <w:pPr>
              <w:rPr>
                <w:rFonts w:ascii="Arial" w:hAnsi="Arial" w:cs="Arial"/>
                <w:sz w:val="22"/>
                <w:szCs w:val="22"/>
              </w:rPr>
            </w:pPr>
            <w:r>
              <w:rPr>
                <w:rFonts w:ascii="Arial" w:eastAsia="Times New Roman" w:hAnsi="Arial" w:cs="Arial"/>
                <w:color w:val="000000"/>
                <w:sz w:val="24"/>
                <w:szCs w:val="24"/>
                <w:lang w:eastAsia="en-GB"/>
              </w:rPr>
              <w:t>Director of Commissioning (Western)</w:t>
            </w:r>
            <w:r w:rsidR="00BB71FF" w:rsidRPr="00A5108A">
              <w:rPr>
                <w:rFonts w:ascii="Arial" w:eastAsia="Times New Roman" w:hAnsi="Arial" w:cs="Arial"/>
                <w:color w:val="000000"/>
                <w:sz w:val="24"/>
                <w:szCs w:val="24"/>
                <w:lang w:eastAsia="en-GB"/>
              </w:rPr>
              <w:t xml:space="preserve"> (CCG)</w:t>
            </w:r>
          </w:p>
        </w:tc>
      </w:tr>
      <w:tr w:rsidR="00BB71FF" w:rsidRPr="00793DAA" w14:paraId="62C4172B"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20EF1901" w14:textId="4E9ADE70"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Jenny McNeill (</w:t>
            </w:r>
            <w:proofErr w:type="spellStart"/>
            <w:r w:rsidRPr="00A5108A">
              <w:rPr>
                <w:rFonts w:ascii="Arial" w:eastAsia="Times New Roman" w:hAnsi="Arial" w:cs="Arial"/>
                <w:color w:val="000000"/>
                <w:sz w:val="24"/>
                <w:szCs w:val="24"/>
                <w:lang w:eastAsia="en-GB"/>
              </w:rPr>
              <w:t>JMc</w:t>
            </w:r>
            <w:proofErr w:type="spellEnd"/>
            <w:r w:rsidRPr="00A5108A">
              <w:rPr>
                <w:rFonts w:ascii="Arial" w:eastAsia="Times New Roman" w:hAnsi="Arial" w:cs="Arial"/>
                <w:color w:val="000000"/>
                <w:sz w:val="24"/>
                <w:szCs w:val="24"/>
                <w:lang w:eastAsia="en-GB"/>
              </w:rPr>
              <w:t>)</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0F9F065F" w14:textId="2654477B"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Senior strategist (CCG)</w:t>
            </w:r>
          </w:p>
        </w:tc>
      </w:tr>
      <w:tr w:rsidR="00BB71FF" w:rsidRPr="00793DAA" w14:paraId="62D5F717" w14:textId="77777777" w:rsidTr="004C195A">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vAlign w:val="center"/>
          </w:tcPr>
          <w:p w14:paraId="17B9B05A" w14:textId="66B12893"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Pat Harris (PH)</w:t>
            </w:r>
            <w:r w:rsidR="00673117" w:rsidRPr="009D0F4E">
              <w:rPr>
                <w:rFonts w:ascii="Arial" w:hAnsi="Arial" w:cs="Arial"/>
                <w:sz w:val="22"/>
                <w:szCs w:val="22"/>
                <w:lang w:eastAsia="en-GB"/>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9AF3D78" w14:textId="5F6C5F66" w:rsidR="00BB71FF" w:rsidRPr="009D0F4E" w:rsidRDefault="00BB71FF" w:rsidP="00BB71FF">
            <w:pPr>
              <w:rPr>
                <w:rFonts w:ascii="Arial" w:hAnsi="Arial" w:cs="Arial"/>
                <w:sz w:val="22"/>
                <w:szCs w:val="22"/>
              </w:rPr>
            </w:pPr>
            <w:r w:rsidRPr="00A5108A">
              <w:rPr>
                <w:rFonts w:ascii="Arial" w:eastAsia="Times New Roman" w:hAnsi="Arial" w:cs="Arial"/>
                <w:color w:val="000000"/>
                <w:sz w:val="24"/>
                <w:szCs w:val="24"/>
                <w:lang w:eastAsia="en-GB"/>
              </w:rPr>
              <w:t>Healthwatch representative</w:t>
            </w:r>
          </w:p>
        </w:tc>
      </w:tr>
      <w:tr w:rsidR="00BB71FF" w:rsidRPr="009D0F4E" w14:paraId="6B287A47" w14:textId="77777777" w:rsidTr="002B5616">
        <w:tc>
          <w:tcPr>
            <w:tcW w:w="10881" w:type="dxa"/>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02D97349" w14:textId="77777777" w:rsidR="00BB71FF" w:rsidRPr="009D0F4E" w:rsidRDefault="00BB71FF" w:rsidP="002B5616">
            <w:pPr>
              <w:spacing w:line="276" w:lineRule="auto"/>
              <w:rPr>
                <w:rFonts w:ascii="Arial" w:hAnsi="Arial" w:cs="Arial"/>
                <w:sz w:val="22"/>
                <w:szCs w:val="22"/>
                <w:lang w:eastAsia="en-GB"/>
              </w:rPr>
            </w:pPr>
            <w:r>
              <w:br w:type="page"/>
            </w:r>
            <w:r>
              <w:rPr>
                <w:rFonts w:ascii="Arial" w:eastAsia="Times New Roman" w:hAnsi="Arial" w:cs="Arial"/>
                <w:b/>
                <w:sz w:val="22"/>
                <w:szCs w:val="22"/>
                <w:lang w:eastAsia="en-GB"/>
              </w:rPr>
              <w:t>Members</w:t>
            </w:r>
            <w:r w:rsidRPr="009D0F4E">
              <w:rPr>
                <w:rFonts w:ascii="Arial" w:eastAsia="Times New Roman" w:hAnsi="Arial" w:cs="Arial"/>
                <w:sz w:val="22"/>
                <w:szCs w:val="22"/>
                <w:lang w:eastAsia="en-GB"/>
              </w:rPr>
              <w:t xml:space="preserve"> (</w:t>
            </w:r>
            <w:r w:rsidRPr="009D0F4E">
              <w:rPr>
                <w:rFonts w:ascii="Arial" w:hAnsi="Arial" w:cs="Arial"/>
                <w:sz w:val="22"/>
                <w:szCs w:val="22"/>
                <w:lang w:eastAsia="en-GB"/>
              </w:rPr>
              <w:t xml:space="preserve">attended* / apologies </w:t>
            </w:r>
            <w:r w:rsidRPr="009D0F4E">
              <w:rPr>
                <w:rFonts w:ascii="Arial" w:hAnsi="Arial" w:cs="Arial"/>
                <w:sz w:val="22"/>
                <w:szCs w:val="22"/>
                <w:vertAlign w:val="superscript"/>
                <w:lang w:eastAsia="en-GB"/>
              </w:rPr>
              <w:t>A</w:t>
            </w:r>
            <w:r w:rsidRPr="009D0F4E">
              <w:rPr>
                <w:rFonts w:ascii="Arial" w:hAnsi="Arial" w:cs="Arial"/>
                <w:sz w:val="22"/>
                <w:szCs w:val="22"/>
                <w:lang w:eastAsia="en-GB"/>
              </w:rPr>
              <w:t xml:space="preserve">) </w:t>
            </w:r>
          </w:p>
        </w:tc>
      </w:tr>
      <w:tr w:rsidR="00BB71FF" w:rsidRPr="009D0F4E" w14:paraId="4A00CC1D" w14:textId="77777777" w:rsidTr="002B5616">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0AE7EFEF" w14:textId="77777777" w:rsidR="00BB71FF" w:rsidRPr="009D0F4E" w:rsidRDefault="00BB71FF" w:rsidP="002B5616">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Name and initials</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DBE5F1" w:themeFill="accent1" w:themeFillTint="33"/>
            <w:vAlign w:val="center"/>
          </w:tcPr>
          <w:p w14:paraId="7EEC4ADC" w14:textId="77777777" w:rsidR="00BB71FF" w:rsidRPr="009D0F4E" w:rsidRDefault="00BB71FF" w:rsidP="002B5616">
            <w:pPr>
              <w:spacing w:line="276" w:lineRule="auto"/>
              <w:rPr>
                <w:rFonts w:ascii="Arial" w:hAnsi="Arial" w:cs="Arial"/>
                <w:sz w:val="22"/>
                <w:szCs w:val="22"/>
                <w:lang w:eastAsia="en-GB"/>
              </w:rPr>
            </w:pPr>
            <w:r w:rsidRPr="009D0F4E">
              <w:rPr>
                <w:rFonts w:ascii="Arial" w:eastAsia="Times New Roman" w:hAnsi="Arial" w:cs="Arial"/>
                <w:i/>
                <w:sz w:val="22"/>
                <w:szCs w:val="22"/>
                <w:lang w:eastAsia="en-GB"/>
              </w:rPr>
              <w:t xml:space="preserve">Title and </w:t>
            </w:r>
            <w:r w:rsidRPr="009D0F4E">
              <w:rPr>
                <w:rFonts w:ascii="Arial" w:eastAsia="Times New Roman" w:hAnsi="Arial" w:cs="Arial"/>
                <w:i/>
                <w:sz w:val="22"/>
                <w:szCs w:val="22"/>
                <w:lang w:val="en-GB" w:eastAsia="en-GB"/>
              </w:rPr>
              <w:t>organisation</w:t>
            </w:r>
          </w:p>
        </w:tc>
      </w:tr>
      <w:tr w:rsidR="00721DD7" w:rsidRPr="00793DAA" w14:paraId="372C81F3" w14:textId="77777777" w:rsidTr="007A4C33">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4E353E28" w14:textId="6BADB451" w:rsidR="00721DD7" w:rsidRPr="00BB71FF" w:rsidRDefault="00BB71FF" w:rsidP="007A4C33">
            <w:pPr>
              <w:rPr>
                <w:rFonts w:ascii="Arial" w:eastAsia="Times New Roman" w:hAnsi="Arial" w:cs="Arial"/>
                <w:color w:val="000000"/>
                <w:sz w:val="24"/>
                <w:szCs w:val="24"/>
              </w:rPr>
            </w:pPr>
            <w:r w:rsidRPr="00BB71FF">
              <w:rPr>
                <w:rFonts w:ascii="Arial" w:eastAsia="Times New Roman" w:hAnsi="Arial" w:cs="Arial"/>
                <w:color w:val="000000"/>
                <w:sz w:val="24"/>
                <w:szCs w:val="24"/>
              </w:rPr>
              <w:t>Jade Quartermaine (JQ)</w:t>
            </w:r>
            <w:r w:rsidR="00673117" w:rsidRPr="009D0F4E">
              <w:rPr>
                <w:rFonts w:ascii="Arial" w:hAnsi="Arial" w:cs="Arial"/>
                <w:sz w:val="22"/>
                <w:szCs w:val="22"/>
                <w:lang w:eastAsia="en-GB"/>
              </w:rPr>
              <w:t xml:space="preserve"> *</w:t>
            </w:r>
            <w:r w:rsidRPr="00BB71FF">
              <w:rPr>
                <w:rFonts w:ascii="Arial" w:eastAsia="Times New Roman" w:hAnsi="Arial" w:cs="Arial"/>
                <w:color w:val="000000"/>
                <w:sz w:val="24"/>
                <w:szCs w:val="24"/>
              </w:rPr>
              <w:t xml:space="preserve"> </w:t>
            </w:r>
            <w:r w:rsidRPr="00BB71FF">
              <w:rPr>
                <w:rFonts w:ascii="Arial" w:eastAsia="Times New Roman" w:hAnsi="Arial" w:cs="Arial"/>
                <w:b/>
                <w:i/>
                <w:color w:val="000000"/>
                <w:sz w:val="22"/>
                <w:szCs w:val="24"/>
              </w:rPr>
              <w:t>Note Taker</w:t>
            </w:r>
            <w:r w:rsidRPr="00BB71FF">
              <w:rPr>
                <w:rFonts w:ascii="Arial" w:eastAsia="Times New Roman" w:hAnsi="Arial" w:cs="Arial"/>
                <w:color w:val="000000"/>
                <w:sz w:val="22"/>
                <w:szCs w:val="24"/>
              </w:rPr>
              <w:t xml:space="preserve">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6B9E68EF" w14:textId="080E3AD0" w:rsidR="00721DD7" w:rsidRPr="009D0F4E" w:rsidRDefault="00BB71FF" w:rsidP="007A4C33">
            <w:pPr>
              <w:rPr>
                <w:rFonts w:ascii="Arial" w:hAnsi="Arial" w:cs="Arial"/>
                <w:sz w:val="22"/>
                <w:szCs w:val="22"/>
              </w:rPr>
            </w:pPr>
            <w:r w:rsidRPr="00BB71FF">
              <w:rPr>
                <w:rFonts w:ascii="Arial" w:eastAsia="Times New Roman" w:hAnsi="Arial" w:cs="Arial"/>
                <w:color w:val="000000"/>
                <w:sz w:val="24"/>
                <w:szCs w:val="24"/>
              </w:rPr>
              <w:t>Senior Administrator</w:t>
            </w:r>
            <w:r>
              <w:rPr>
                <w:rFonts w:ascii="Arial" w:hAnsi="Arial" w:cs="Arial"/>
                <w:sz w:val="22"/>
                <w:szCs w:val="22"/>
              </w:rPr>
              <w:t xml:space="preserve"> (CCG) </w:t>
            </w:r>
          </w:p>
        </w:tc>
      </w:tr>
      <w:tr w:rsidR="00C55891" w:rsidRPr="00793DAA" w14:paraId="2381C907" w14:textId="77777777" w:rsidTr="007A4C33">
        <w:tc>
          <w:tcPr>
            <w:tcW w:w="421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30A18081" w14:textId="0257AF49" w:rsidR="00C55891" w:rsidRPr="00A5108A" w:rsidRDefault="00C55891" w:rsidP="00BB71FF">
            <w:pPr>
              <w:rPr>
                <w:rFonts w:ascii="Arial" w:eastAsia="Times New Roman" w:hAnsi="Arial" w:cs="Arial"/>
                <w:color w:val="000000"/>
                <w:sz w:val="24"/>
                <w:szCs w:val="24"/>
              </w:rPr>
            </w:pPr>
            <w:r>
              <w:rPr>
                <w:rFonts w:ascii="Arial" w:eastAsia="Times New Roman" w:hAnsi="Arial" w:cs="Arial"/>
                <w:color w:val="000000"/>
                <w:sz w:val="24"/>
                <w:szCs w:val="24"/>
              </w:rPr>
              <w:t xml:space="preserve">Alex Cameron </w:t>
            </w:r>
          </w:p>
        </w:tc>
        <w:tc>
          <w:tcPr>
            <w:tcW w:w="6671"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FFFFFF" w:themeFill="background1"/>
          </w:tcPr>
          <w:p w14:paraId="3ECB978D" w14:textId="37694973" w:rsidR="00C55891" w:rsidRPr="00A5108A" w:rsidRDefault="00C55891" w:rsidP="00BB71FF">
            <w:pPr>
              <w:rPr>
                <w:rFonts w:ascii="Arial" w:eastAsia="Times New Roman" w:hAnsi="Arial" w:cs="Arial"/>
                <w:color w:val="000000"/>
                <w:sz w:val="24"/>
                <w:szCs w:val="24"/>
              </w:rPr>
            </w:pPr>
            <w:r>
              <w:rPr>
                <w:rFonts w:ascii="Arial" w:eastAsia="Times New Roman" w:hAnsi="Arial" w:cs="Arial"/>
                <w:color w:val="000000"/>
                <w:sz w:val="24"/>
                <w:szCs w:val="24"/>
              </w:rPr>
              <w:t xml:space="preserve">CCG </w:t>
            </w:r>
          </w:p>
        </w:tc>
      </w:tr>
    </w:tbl>
    <w:p w14:paraId="2FF7F8E4" w14:textId="77777777" w:rsidR="003C54C8" w:rsidRDefault="003C54C8" w:rsidP="003C54C8">
      <w:pPr>
        <w:spacing w:before="0" w:after="0"/>
        <w:rPr>
          <w:rFonts w:ascii="Arial" w:hAnsi="Arial" w:cs="Arial"/>
          <w:sz w:val="22"/>
          <w:szCs w:val="22"/>
          <w:lang w:eastAsia="en-GB"/>
        </w:rPr>
      </w:pPr>
    </w:p>
    <w:sectPr w:rsidR="003C54C8" w:rsidSect="004237B4">
      <w:headerReference w:type="default" r:id="rId10"/>
      <w:footerReference w:type="default" r:id="rId11"/>
      <w:headerReference w:type="first" r:id="rId12"/>
      <w:footerReference w:type="first" r:id="rId13"/>
      <w:pgSz w:w="11906" w:h="16838"/>
      <w:pgMar w:top="851" w:right="567" w:bottom="2268" w:left="567"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817DF" w14:textId="77777777" w:rsidR="004342E1" w:rsidRDefault="004342E1" w:rsidP="00413AE5">
      <w:pPr>
        <w:spacing w:before="0" w:after="0" w:line="240" w:lineRule="auto"/>
      </w:pPr>
      <w:r>
        <w:separator/>
      </w:r>
    </w:p>
  </w:endnote>
  <w:endnote w:type="continuationSeparator" w:id="0">
    <w:p w14:paraId="096BBE52" w14:textId="77777777" w:rsidR="004342E1" w:rsidRDefault="004342E1" w:rsidP="00413A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69364"/>
      <w:docPartObj>
        <w:docPartGallery w:val="Page Numbers (Bottom of Page)"/>
        <w:docPartUnique/>
      </w:docPartObj>
    </w:sdtPr>
    <w:sdtEndPr>
      <w:rPr>
        <w:noProof/>
        <w:sz w:val="26"/>
        <w:szCs w:val="26"/>
      </w:rPr>
    </w:sdtEndPr>
    <w:sdtContent>
      <w:p w14:paraId="259344DB" w14:textId="77777777" w:rsidR="002B2123" w:rsidRPr="002F56AC" w:rsidRDefault="002B2123" w:rsidP="002F56AC">
        <w:pPr>
          <w:pStyle w:val="Footer"/>
          <w:jc w:val="right"/>
          <w:rPr>
            <w:sz w:val="26"/>
            <w:szCs w:val="26"/>
          </w:rPr>
        </w:pPr>
        <w:r w:rsidRPr="002F56AC">
          <w:rPr>
            <w:rFonts w:ascii="Arial" w:hAnsi="Arial" w:cs="Arial"/>
            <w:b/>
            <w:color w:val="FFFFFF" w:themeColor="background1"/>
            <w:sz w:val="26"/>
            <w:szCs w:val="26"/>
          </w:rPr>
          <w:fldChar w:fldCharType="begin"/>
        </w:r>
        <w:r w:rsidRPr="002F56AC">
          <w:rPr>
            <w:rFonts w:ascii="Arial" w:hAnsi="Arial" w:cs="Arial"/>
            <w:b/>
            <w:color w:val="FFFFFF" w:themeColor="background1"/>
            <w:sz w:val="26"/>
            <w:szCs w:val="26"/>
          </w:rPr>
          <w:instrText xml:space="preserve"> PAGE   \* MERGEFORMAT </w:instrText>
        </w:r>
        <w:r w:rsidRPr="002F56AC">
          <w:rPr>
            <w:rFonts w:ascii="Arial" w:hAnsi="Arial" w:cs="Arial"/>
            <w:b/>
            <w:color w:val="FFFFFF" w:themeColor="background1"/>
            <w:sz w:val="26"/>
            <w:szCs w:val="26"/>
          </w:rPr>
          <w:fldChar w:fldCharType="separate"/>
        </w:r>
        <w:r>
          <w:rPr>
            <w:rFonts w:ascii="Arial" w:hAnsi="Arial" w:cs="Arial"/>
            <w:b/>
            <w:noProof/>
            <w:color w:val="FFFFFF" w:themeColor="background1"/>
            <w:sz w:val="26"/>
            <w:szCs w:val="26"/>
          </w:rPr>
          <w:t>2</w:t>
        </w:r>
        <w:r w:rsidRPr="002F56AC">
          <w:rPr>
            <w:rFonts w:ascii="Arial" w:hAnsi="Arial" w:cs="Arial"/>
            <w:b/>
            <w:noProof/>
            <w:color w:val="FFFFFF" w:themeColor="background1"/>
            <w:sz w:val="26"/>
            <w:szCs w:val="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1D8D" w14:textId="77777777" w:rsidR="002B2123" w:rsidRDefault="002B2123">
    <w:pPr>
      <w:pStyle w:val="Footer"/>
      <w:jc w:val="right"/>
    </w:pPr>
    <w:r>
      <w:rPr>
        <w:noProof/>
        <w:lang w:val="en-GB" w:eastAsia="en-GB" w:bidi="ar-SA"/>
      </w:rPr>
      <w:drawing>
        <wp:anchor distT="0" distB="0" distL="114300" distR="114300" simplePos="0" relativeHeight="251661312" behindDoc="1" locked="0" layoutInCell="1" allowOverlap="1" wp14:anchorId="7930C858" wp14:editId="5F82D805">
          <wp:simplePos x="0" y="0"/>
          <wp:positionH relativeFrom="column">
            <wp:posOffset>-400050</wp:posOffset>
          </wp:positionH>
          <wp:positionV relativeFrom="paragraph">
            <wp:posOffset>-925195</wp:posOffset>
          </wp:positionV>
          <wp:extent cx="7595870" cy="1445895"/>
          <wp:effectExtent l="0" t="0" r="5080" b="1905"/>
          <wp:wrapNone/>
          <wp:docPr id="3" name="Picture 3" descr="C:\Data\Editor\Pictures\NEW Devon CCG\General\Graphic Design\logos\NHS Devon CCG\Branding\NHS Devon CCG footer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Editor\Pictures\NEW Devon CCG\General\Graphic Design\logos\NHS Devon CCG\Branding\NHS Devon CCG footer im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870" cy="14458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936947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DC191" w14:textId="77777777" w:rsidR="004342E1" w:rsidRDefault="004342E1" w:rsidP="00413AE5">
      <w:pPr>
        <w:spacing w:before="0" w:after="0" w:line="240" w:lineRule="auto"/>
      </w:pPr>
      <w:r>
        <w:separator/>
      </w:r>
    </w:p>
  </w:footnote>
  <w:footnote w:type="continuationSeparator" w:id="0">
    <w:p w14:paraId="7FD38131" w14:textId="77777777" w:rsidR="004342E1" w:rsidRDefault="004342E1" w:rsidP="00413AE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9E3D9" w14:textId="77777777" w:rsidR="002B2123" w:rsidRDefault="002B2123" w:rsidP="006238E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EF7CC" w14:textId="77777777" w:rsidR="002B2123" w:rsidRDefault="002B2123" w:rsidP="003C54C8">
    <w:pPr>
      <w:pStyle w:val="Header"/>
      <w:jc w:val="right"/>
    </w:pPr>
    <w:r>
      <w:rPr>
        <w:rFonts w:cs="Arial"/>
        <w:noProof/>
        <w:lang w:val="en-GB" w:eastAsia="en-GB" w:bidi="ar-SA"/>
      </w:rPr>
      <w:drawing>
        <wp:anchor distT="0" distB="0" distL="114300" distR="114300" simplePos="0" relativeHeight="251659264" behindDoc="1" locked="0" layoutInCell="1" allowOverlap="1" wp14:anchorId="6A3533DA" wp14:editId="1613304D">
          <wp:simplePos x="0" y="0"/>
          <wp:positionH relativeFrom="column">
            <wp:posOffset>4134163</wp:posOffset>
          </wp:positionH>
          <wp:positionV relativeFrom="paragraph">
            <wp:posOffset>-172720</wp:posOffset>
          </wp:positionV>
          <wp:extent cx="3069472" cy="1620000"/>
          <wp:effectExtent l="0" t="0" r="0" b="0"/>
          <wp:wrapNone/>
          <wp:docPr id="1" name="Picture 1" descr="C:\Data\Editor\Pictures\NEW Devon CCG\General\Graphic Design\logos\NHS Devon CCG\NHS Devon CCG logo -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Editor\Pictures\NEW Devon CCG\General\Graphic Design\logos\NHS Devon CCG\NHS Devon CCG logo -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9472" cy="16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0068"/>
    <w:multiLevelType w:val="hybridMultilevel"/>
    <w:tmpl w:val="4D06682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D74763"/>
    <w:multiLevelType w:val="hybridMultilevel"/>
    <w:tmpl w:val="BF268E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B39DF"/>
    <w:multiLevelType w:val="hybridMultilevel"/>
    <w:tmpl w:val="ABA42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E2322"/>
    <w:multiLevelType w:val="hybridMultilevel"/>
    <w:tmpl w:val="803C22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6E2F43"/>
    <w:multiLevelType w:val="hybridMultilevel"/>
    <w:tmpl w:val="B45A7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77530"/>
    <w:multiLevelType w:val="hybridMultilevel"/>
    <w:tmpl w:val="2CE23E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8316D0"/>
    <w:multiLevelType w:val="hybridMultilevel"/>
    <w:tmpl w:val="E11685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3E56EC"/>
    <w:multiLevelType w:val="hybridMultilevel"/>
    <w:tmpl w:val="DC0A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90440"/>
    <w:multiLevelType w:val="hybridMultilevel"/>
    <w:tmpl w:val="6AAA92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40042F"/>
    <w:multiLevelType w:val="hybridMultilevel"/>
    <w:tmpl w:val="5BCAAA6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9C3571"/>
    <w:multiLevelType w:val="hybridMultilevel"/>
    <w:tmpl w:val="00D67A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A220FF"/>
    <w:multiLevelType w:val="hybridMultilevel"/>
    <w:tmpl w:val="33E40E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100F16"/>
    <w:multiLevelType w:val="hybridMultilevel"/>
    <w:tmpl w:val="C24669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704DD5"/>
    <w:multiLevelType w:val="hybridMultilevel"/>
    <w:tmpl w:val="497C6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211A3"/>
    <w:multiLevelType w:val="hybridMultilevel"/>
    <w:tmpl w:val="B0D8CD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072890"/>
    <w:multiLevelType w:val="multilevel"/>
    <w:tmpl w:val="1B3A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0126C6"/>
    <w:multiLevelType w:val="hybridMultilevel"/>
    <w:tmpl w:val="4E7A1E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F3084"/>
    <w:multiLevelType w:val="hybridMultilevel"/>
    <w:tmpl w:val="180E10CE"/>
    <w:lvl w:ilvl="0" w:tplc="CE38B41C">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D4413"/>
    <w:multiLevelType w:val="hybridMultilevel"/>
    <w:tmpl w:val="C0168A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925124"/>
    <w:multiLevelType w:val="hybridMultilevel"/>
    <w:tmpl w:val="24C01D8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6B46D3"/>
    <w:multiLevelType w:val="hybridMultilevel"/>
    <w:tmpl w:val="C000714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1006F3"/>
    <w:multiLevelType w:val="hybridMultilevel"/>
    <w:tmpl w:val="47F6FFDC"/>
    <w:lvl w:ilvl="0" w:tplc="04E4DCE2">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450F1C"/>
    <w:multiLevelType w:val="hybridMultilevel"/>
    <w:tmpl w:val="D03078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951FF5"/>
    <w:multiLevelType w:val="hybridMultilevel"/>
    <w:tmpl w:val="65BA2C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8C1A76"/>
    <w:multiLevelType w:val="hybridMultilevel"/>
    <w:tmpl w:val="B8A2D2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F27E59"/>
    <w:multiLevelType w:val="hybridMultilevel"/>
    <w:tmpl w:val="E91A21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8F4933"/>
    <w:multiLevelType w:val="hybridMultilevel"/>
    <w:tmpl w:val="D62CE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8C3D20"/>
    <w:multiLevelType w:val="hybridMultilevel"/>
    <w:tmpl w:val="842027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78222F"/>
    <w:multiLevelType w:val="hybridMultilevel"/>
    <w:tmpl w:val="3F4EF0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6600406"/>
    <w:multiLevelType w:val="hybridMultilevel"/>
    <w:tmpl w:val="233AEA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CC266CF"/>
    <w:multiLevelType w:val="hybridMultilevel"/>
    <w:tmpl w:val="AB58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6"/>
  </w:num>
  <w:num w:numId="4">
    <w:abstractNumId w:val="29"/>
  </w:num>
  <w:num w:numId="5">
    <w:abstractNumId w:val="9"/>
  </w:num>
  <w:num w:numId="6">
    <w:abstractNumId w:val="11"/>
  </w:num>
  <w:num w:numId="7">
    <w:abstractNumId w:val="24"/>
  </w:num>
  <w:num w:numId="8">
    <w:abstractNumId w:val="25"/>
  </w:num>
  <w:num w:numId="9">
    <w:abstractNumId w:val="7"/>
  </w:num>
  <w:num w:numId="10">
    <w:abstractNumId w:val="30"/>
  </w:num>
  <w:num w:numId="11">
    <w:abstractNumId w:val="13"/>
  </w:num>
  <w:num w:numId="12">
    <w:abstractNumId w:val="21"/>
  </w:num>
  <w:num w:numId="13">
    <w:abstractNumId w:val="19"/>
  </w:num>
  <w:num w:numId="14">
    <w:abstractNumId w:val="10"/>
  </w:num>
  <w:num w:numId="15">
    <w:abstractNumId w:val="1"/>
  </w:num>
  <w:num w:numId="16">
    <w:abstractNumId w:val="23"/>
  </w:num>
  <w:num w:numId="17">
    <w:abstractNumId w:val="3"/>
  </w:num>
  <w:num w:numId="18">
    <w:abstractNumId w:val="8"/>
  </w:num>
  <w:num w:numId="19">
    <w:abstractNumId w:val="27"/>
  </w:num>
  <w:num w:numId="20">
    <w:abstractNumId w:val="12"/>
  </w:num>
  <w:num w:numId="21">
    <w:abstractNumId w:val="0"/>
  </w:num>
  <w:num w:numId="22">
    <w:abstractNumId w:val="22"/>
  </w:num>
  <w:num w:numId="23">
    <w:abstractNumId w:val="6"/>
  </w:num>
  <w:num w:numId="24">
    <w:abstractNumId w:val="17"/>
  </w:num>
  <w:num w:numId="25">
    <w:abstractNumId w:val="18"/>
  </w:num>
  <w:num w:numId="26">
    <w:abstractNumId w:val="20"/>
  </w:num>
  <w:num w:numId="27">
    <w:abstractNumId w:val="5"/>
  </w:num>
  <w:num w:numId="28">
    <w:abstractNumId w:val="4"/>
  </w:num>
  <w:num w:numId="29">
    <w:abstractNumId w:val="14"/>
  </w:num>
  <w:num w:numId="30">
    <w:abstractNumId w:val="2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A1"/>
    <w:rsid w:val="0000325F"/>
    <w:rsid w:val="000070B8"/>
    <w:rsid w:val="000105F0"/>
    <w:rsid w:val="000112AF"/>
    <w:rsid w:val="00013EAA"/>
    <w:rsid w:val="00014D09"/>
    <w:rsid w:val="00015FC2"/>
    <w:rsid w:val="00016BD8"/>
    <w:rsid w:val="00017297"/>
    <w:rsid w:val="00017822"/>
    <w:rsid w:val="00017D42"/>
    <w:rsid w:val="000206CC"/>
    <w:rsid w:val="00023519"/>
    <w:rsid w:val="00023728"/>
    <w:rsid w:val="00023F77"/>
    <w:rsid w:val="0003082F"/>
    <w:rsid w:val="000335D3"/>
    <w:rsid w:val="00034A47"/>
    <w:rsid w:val="00037961"/>
    <w:rsid w:val="00041264"/>
    <w:rsid w:val="000427E1"/>
    <w:rsid w:val="000429D3"/>
    <w:rsid w:val="0004408E"/>
    <w:rsid w:val="00050FD9"/>
    <w:rsid w:val="00051895"/>
    <w:rsid w:val="00051F7B"/>
    <w:rsid w:val="000605DF"/>
    <w:rsid w:val="00060F1F"/>
    <w:rsid w:val="00061918"/>
    <w:rsid w:val="000708A5"/>
    <w:rsid w:val="00070974"/>
    <w:rsid w:val="00071357"/>
    <w:rsid w:val="00077A1F"/>
    <w:rsid w:val="000801DD"/>
    <w:rsid w:val="00080CDB"/>
    <w:rsid w:val="00080F87"/>
    <w:rsid w:val="0008476F"/>
    <w:rsid w:val="000856E6"/>
    <w:rsid w:val="00087961"/>
    <w:rsid w:val="00091D6D"/>
    <w:rsid w:val="00093828"/>
    <w:rsid w:val="00094FD9"/>
    <w:rsid w:val="00095476"/>
    <w:rsid w:val="000A5654"/>
    <w:rsid w:val="000A7ECC"/>
    <w:rsid w:val="000B41D1"/>
    <w:rsid w:val="000C2DBA"/>
    <w:rsid w:val="000C64EF"/>
    <w:rsid w:val="000D18E8"/>
    <w:rsid w:val="000D307E"/>
    <w:rsid w:val="000D3710"/>
    <w:rsid w:val="000D4025"/>
    <w:rsid w:val="000D612D"/>
    <w:rsid w:val="000D6DD5"/>
    <w:rsid w:val="000D6F43"/>
    <w:rsid w:val="000E0638"/>
    <w:rsid w:val="000E2D33"/>
    <w:rsid w:val="000E3FB0"/>
    <w:rsid w:val="000E4381"/>
    <w:rsid w:val="000E667D"/>
    <w:rsid w:val="000F1D46"/>
    <w:rsid w:val="000F55A8"/>
    <w:rsid w:val="000F57BE"/>
    <w:rsid w:val="000F7D6D"/>
    <w:rsid w:val="001005B8"/>
    <w:rsid w:val="001032AD"/>
    <w:rsid w:val="00103710"/>
    <w:rsid w:val="0010543A"/>
    <w:rsid w:val="00111981"/>
    <w:rsid w:val="0011618B"/>
    <w:rsid w:val="0011730A"/>
    <w:rsid w:val="00121740"/>
    <w:rsid w:val="00123B70"/>
    <w:rsid w:val="00124007"/>
    <w:rsid w:val="00126F14"/>
    <w:rsid w:val="0012742B"/>
    <w:rsid w:val="00131CE2"/>
    <w:rsid w:val="00137293"/>
    <w:rsid w:val="001401A2"/>
    <w:rsid w:val="001418A2"/>
    <w:rsid w:val="00145606"/>
    <w:rsid w:val="001512A2"/>
    <w:rsid w:val="00155FF7"/>
    <w:rsid w:val="00160D83"/>
    <w:rsid w:val="00162DA4"/>
    <w:rsid w:val="00171C45"/>
    <w:rsid w:val="00173723"/>
    <w:rsid w:val="00175ACC"/>
    <w:rsid w:val="001769B6"/>
    <w:rsid w:val="00177552"/>
    <w:rsid w:val="001808F0"/>
    <w:rsid w:val="00182FBD"/>
    <w:rsid w:val="001865F7"/>
    <w:rsid w:val="00187108"/>
    <w:rsid w:val="00187310"/>
    <w:rsid w:val="00187F82"/>
    <w:rsid w:val="00190701"/>
    <w:rsid w:val="001961DE"/>
    <w:rsid w:val="001967F3"/>
    <w:rsid w:val="00196DA6"/>
    <w:rsid w:val="001A329D"/>
    <w:rsid w:val="001A5E60"/>
    <w:rsid w:val="001B0FA7"/>
    <w:rsid w:val="001B5C23"/>
    <w:rsid w:val="001B60D2"/>
    <w:rsid w:val="001C0451"/>
    <w:rsid w:val="001C3664"/>
    <w:rsid w:val="001C580A"/>
    <w:rsid w:val="001C7AEC"/>
    <w:rsid w:val="001C7B8F"/>
    <w:rsid w:val="001D1B4F"/>
    <w:rsid w:val="001D2F7F"/>
    <w:rsid w:val="001D3AD9"/>
    <w:rsid w:val="001D61C6"/>
    <w:rsid w:val="001D780E"/>
    <w:rsid w:val="001E10D5"/>
    <w:rsid w:val="001E4A66"/>
    <w:rsid w:val="001F1246"/>
    <w:rsid w:val="0020500F"/>
    <w:rsid w:val="002114E5"/>
    <w:rsid w:val="002134C4"/>
    <w:rsid w:val="0021496B"/>
    <w:rsid w:val="002154A2"/>
    <w:rsid w:val="00220D81"/>
    <w:rsid w:val="00221EDC"/>
    <w:rsid w:val="00222E71"/>
    <w:rsid w:val="00225DA1"/>
    <w:rsid w:val="002321E6"/>
    <w:rsid w:val="00234756"/>
    <w:rsid w:val="00256231"/>
    <w:rsid w:val="002563A9"/>
    <w:rsid w:val="002622E7"/>
    <w:rsid w:val="00270AA2"/>
    <w:rsid w:val="00272D0B"/>
    <w:rsid w:val="00275881"/>
    <w:rsid w:val="00277B3B"/>
    <w:rsid w:val="002814BA"/>
    <w:rsid w:val="002832CD"/>
    <w:rsid w:val="00284408"/>
    <w:rsid w:val="00284D81"/>
    <w:rsid w:val="00293BF4"/>
    <w:rsid w:val="00294D54"/>
    <w:rsid w:val="002975A2"/>
    <w:rsid w:val="002B048A"/>
    <w:rsid w:val="002B1B01"/>
    <w:rsid w:val="002B2123"/>
    <w:rsid w:val="002B3FF6"/>
    <w:rsid w:val="002B47ED"/>
    <w:rsid w:val="002B611A"/>
    <w:rsid w:val="002C13EB"/>
    <w:rsid w:val="002C1EEA"/>
    <w:rsid w:val="002C421A"/>
    <w:rsid w:val="002C4533"/>
    <w:rsid w:val="002C5D1F"/>
    <w:rsid w:val="002C6C90"/>
    <w:rsid w:val="002D082E"/>
    <w:rsid w:val="002D556F"/>
    <w:rsid w:val="002D6E32"/>
    <w:rsid w:val="002E162F"/>
    <w:rsid w:val="002E219B"/>
    <w:rsid w:val="002E4833"/>
    <w:rsid w:val="002E49E0"/>
    <w:rsid w:val="002F0400"/>
    <w:rsid w:val="002F1F45"/>
    <w:rsid w:val="002F23A5"/>
    <w:rsid w:val="002F56AC"/>
    <w:rsid w:val="002F7CB8"/>
    <w:rsid w:val="002F7FFA"/>
    <w:rsid w:val="00300945"/>
    <w:rsid w:val="00300F72"/>
    <w:rsid w:val="00302C14"/>
    <w:rsid w:val="003045E0"/>
    <w:rsid w:val="00305DA0"/>
    <w:rsid w:val="00305F74"/>
    <w:rsid w:val="003064BC"/>
    <w:rsid w:val="003108EE"/>
    <w:rsid w:val="00312085"/>
    <w:rsid w:val="00312287"/>
    <w:rsid w:val="003157A7"/>
    <w:rsid w:val="00317C8C"/>
    <w:rsid w:val="00321FA5"/>
    <w:rsid w:val="00322A64"/>
    <w:rsid w:val="00322E0D"/>
    <w:rsid w:val="00324C5D"/>
    <w:rsid w:val="0032787E"/>
    <w:rsid w:val="00327A62"/>
    <w:rsid w:val="00327ACE"/>
    <w:rsid w:val="00327E4A"/>
    <w:rsid w:val="00332335"/>
    <w:rsid w:val="00335BB3"/>
    <w:rsid w:val="003425FF"/>
    <w:rsid w:val="003429FA"/>
    <w:rsid w:val="00351079"/>
    <w:rsid w:val="00354A91"/>
    <w:rsid w:val="00357B98"/>
    <w:rsid w:val="00362265"/>
    <w:rsid w:val="00362F63"/>
    <w:rsid w:val="003630E5"/>
    <w:rsid w:val="003631D5"/>
    <w:rsid w:val="0036568F"/>
    <w:rsid w:val="00365827"/>
    <w:rsid w:val="00365A93"/>
    <w:rsid w:val="00365FD1"/>
    <w:rsid w:val="00366972"/>
    <w:rsid w:val="0037028B"/>
    <w:rsid w:val="00376E2B"/>
    <w:rsid w:val="003819C7"/>
    <w:rsid w:val="003827F0"/>
    <w:rsid w:val="00382CC0"/>
    <w:rsid w:val="00382F6B"/>
    <w:rsid w:val="0038424C"/>
    <w:rsid w:val="003904D3"/>
    <w:rsid w:val="00391519"/>
    <w:rsid w:val="00391C5C"/>
    <w:rsid w:val="0039613A"/>
    <w:rsid w:val="00396CA8"/>
    <w:rsid w:val="003978DF"/>
    <w:rsid w:val="003A2288"/>
    <w:rsid w:val="003A7AD6"/>
    <w:rsid w:val="003B08FD"/>
    <w:rsid w:val="003B1BF6"/>
    <w:rsid w:val="003B1ECB"/>
    <w:rsid w:val="003B292B"/>
    <w:rsid w:val="003B7DCF"/>
    <w:rsid w:val="003C0E89"/>
    <w:rsid w:val="003C1045"/>
    <w:rsid w:val="003C16B5"/>
    <w:rsid w:val="003C3C24"/>
    <w:rsid w:val="003C54C8"/>
    <w:rsid w:val="003C6EBF"/>
    <w:rsid w:val="003D77FB"/>
    <w:rsid w:val="003E3B0B"/>
    <w:rsid w:val="003E4F81"/>
    <w:rsid w:val="003F11ED"/>
    <w:rsid w:val="003F1B18"/>
    <w:rsid w:val="003F3109"/>
    <w:rsid w:val="003F32A7"/>
    <w:rsid w:val="00401A96"/>
    <w:rsid w:val="00405240"/>
    <w:rsid w:val="004052DA"/>
    <w:rsid w:val="00406234"/>
    <w:rsid w:val="00406BD4"/>
    <w:rsid w:val="00407A67"/>
    <w:rsid w:val="004119FA"/>
    <w:rsid w:val="00413AE5"/>
    <w:rsid w:val="00414288"/>
    <w:rsid w:val="00415073"/>
    <w:rsid w:val="00416137"/>
    <w:rsid w:val="004177FA"/>
    <w:rsid w:val="004236C7"/>
    <w:rsid w:val="004237B4"/>
    <w:rsid w:val="004239FE"/>
    <w:rsid w:val="00424CA5"/>
    <w:rsid w:val="004250D9"/>
    <w:rsid w:val="00427737"/>
    <w:rsid w:val="00433897"/>
    <w:rsid w:val="004342E1"/>
    <w:rsid w:val="00435286"/>
    <w:rsid w:val="004352E0"/>
    <w:rsid w:val="0044060F"/>
    <w:rsid w:val="00441C3E"/>
    <w:rsid w:val="004459B0"/>
    <w:rsid w:val="00446205"/>
    <w:rsid w:val="004471DA"/>
    <w:rsid w:val="00451590"/>
    <w:rsid w:val="00453B35"/>
    <w:rsid w:val="0045430B"/>
    <w:rsid w:val="0045532D"/>
    <w:rsid w:val="0045649C"/>
    <w:rsid w:val="00463371"/>
    <w:rsid w:val="00464EB5"/>
    <w:rsid w:val="004657F8"/>
    <w:rsid w:val="004726B8"/>
    <w:rsid w:val="00472EA6"/>
    <w:rsid w:val="004739D7"/>
    <w:rsid w:val="004746C3"/>
    <w:rsid w:val="00476017"/>
    <w:rsid w:val="00476B7E"/>
    <w:rsid w:val="00481082"/>
    <w:rsid w:val="00485B0C"/>
    <w:rsid w:val="00486166"/>
    <w:rsid w:val="0049064F"/>
    <w:rsid w:val="004915ED"/>
    <w:rsid w:val="00495CF9"/>
    <w:rsid w:val="004960B6"/>
    <w:rsid w:val="00497222"/>
    <w:rsid w:val="004A0AC2"/>
    <w:rsid w:val="004A56FA"/>
    <w:rsid w:val="004A73CF"/>
    <w:rsid w:val="004B1286"/>
    <w:rsid w:val="004B15A6"/>
    <w:rsid w:val="004B3969"/>
    <w:rsid w:val="004B5A48"/>
    <w:rsid w:val="004B67C7"/>
    <w:rsid w:val="004C59F5"/>
    <w:rsid w:val="004D33B7"/>
    <w:rsid w:val="004E18EC"/>
    <w:rsid w:val="004E1C9E"/>
    <w:rsid w:val="004F0695"/>
    <w:rsid w:val="004F1667"/>
    <w:rsid w:val="00501224"/>
    <w:rsid w:val="00501D96"/>
    <w:rsid w:val="005040AC"/>
    <w:rsid w:val="005071F0"/>
    <w:rsid w:val="005121DD"/>
    <w:rsid w:val="00512987"/>
    <w:rsid w:val="00513E86"/>
    <w:rsid w:val="00515995"/>
    <w:rsid w:val="005172A6"/>
    <w:rsid w:val="00520AFB"/>
    <w:rsid w:val="00530257"/>
    <w:rsid w:val="00531C61"/>
    <w:rsid w:val="00532396"/>
    <w:rsid w:val="00535F38"/>
    <w:rsid w:val="00544DC9"/>
    <w:rsid w:val="005460CB"/>
    <w:rsid w:val="0054633B"/>
    <w:rsid w:val="00547CF5"/>
    <w:rsid w:val="00550356"/>
    <w:rsid w:val="005504DE"/>
    <w:rsid w:val="00550EBF"/>
    <w:rsid w:val="00551E06"/>
    <w:rsid w:val="005560FB"/>
    <w:rsid w:val="00556514"/>
    <w:rsid w:val="00560592"/>
    <w:rsid w:val="005606E1"/>
    <w:rsid w:val="005617F1"/>
    <w:rsid w:val="00562E7F"/>
    <w:rsid w:val="00565496"/>
    <w:rsid w:val="00570B95"/>
    <w:rsid w:val="00576A75"/>
    <w:rsid w:val="0057717D"/>
    <w:rsid w:val="00577D58"/>
    <w:rsid w:val="005871C2"/>
    <w:rsid w:val="00587796"/>
    <w:rsid w:val="00592B7C"/>
    <w:rsid w:val="00593AFB"/>
    <w:rsid w:val="005944E2"/>
    <w:rsid w:val="005A142B"/>
    <w:rsid w:val="005A52B2"/>
    <w:rsid w:val="005A736E"/>
    <w:rsid w:val="005B09C9"/>
    <w:rsid w:val="005B0DA1"/>
    <w:rsid w:val="005B64EE"/>
    <w:rsid w:val="005C4A95"/>
    <w:rsid w:val="005C52C5"/>
    <w:rsid w:val="005D7DE1"/>
    <w:rsid w:val="005E3965"/>
    <w:rsid w:val="005E54F2"/>
    <w:rsid w:val="005F5351"/>
    <w:rsid w:val="005F7895"/>
    <w:rsid w:val="006045CE"/>
    <w:rsid w:val="00606322"/>
    <w:rsid w:val="00610DA1"/>
    <w:rsid w:val="006113ED"/>
    <w:rsid w:val="00613496"/>
    <w:rsid w:val="0061400A"/>
    <w:rsid w:val="0061728B"/>
    <w:rsid w:val="00617BA5"/>
    <w:rsid w:val="00617EC7"/>
    <w:rsid w:val="00617EE5"/>
    <w:rsid w:val="00623173"/>
    <w:rsid w:val="006238E4"/>
    <w:rsid w:val="00624A0F"/>
    <w:rsid w:val="00625067"/>
    <w:rsid w:val="00627990"/>
    <w:rsid w:val="006328E2"/>
    <w:rsid w:val="006357F7"/>
    <w:rsid w:val="00636E19"/>
    <w:rsid w:val="006379A2"/>
    <w:rsid w:val="00640D06"/>
    <w:rsid w:val="00643B1D"/>
    <w:rsid w:val="00652F82"/>
    <w:rsid w:val="0065569F"/>
    <w:rsid w:val="00660679"/>
    <w:rsid w:val="006617F3"/>
    <w:rsid w:val="00661D94"/>
    <w:rsid w:val="00662188"/>
    <w:rsid w:val="00663989"/>
    <w:rsid w:val="00673117"/>
    <w:rsid w:val="00674369"/>
    <w:rsid w:val="00677D0B"/>
    <w:rsid w:val="00680968"/>
    <w:rsid w:val="00681979"/>
    <w:rsid w:val="006863BD"/>
    <w:rsid w:val="00692D3B"/>
    <w:rsid w:val="006943EE"/>
    <w:rsid w:val="00695D52"/>
    <w:rsid w:val="00696591"/>
    <w:rsid w:val="006A11EE"/>
    <w:rsid w:val="006A4974"/>
    <w:rsid w:val="006B283F"/>
    <w:rsid w:val="006B6B2D"/>
    <w:rsid w:val="006B7484"/>
    <w:rsid w:val="006C0762"/>
    <w:rsid w:val="006C2865"/>
    <w:rsid w:val="006C3A4F"/>
    <w:rsid w:val="006C5CF5"/>
    <w:rsid w:val="006C641C"/>
    <w:rsid w:val="006C6DBC"/>
    <w:rsid w:val="006D728D"/>
    <w:rsid w:val="006D7F63"/>
    <w:rsid w:val="006E0523"/>
    <w:rsid w:val="006E1DE5"/>
    <w:rsid w:val="006E39A3"/>
    <w:rsid w:val="006E52FD"/>
    <w:rsid w:val="006F05D9"/>
    <w:rsid w:val="006F10DC"/>
    <w:rsid w:val="006F1185"/>
    <w:rsid w:val="006F4AB1"/>
    <w:rsid w:val="006F7D3B"/>
    <w:rsid w:val="00700AB9"/>
    <w:rsid w:val="007029FD"/>
    <w:rsid w:val="007078BB"/>
    <w:rsid w:val="00710F81"/>
    <w:rsid w:val="00711A47"/>
    <w:rsid w:val="00715DF9"/>
    <w:rsid w:val="007161AD"/>
    <w:rsid w:val="0071796E"/>
    <w:rsid w:val="00721DD7"/>
    <w:rsid w:val="0072230A"/>
    <w:rsid w:val="007228E2"/>
    <w:rsid w:val="00725312"/>
    <w:rsid w:val="00725945"/>
    <w:rsid w:val="00730174"/>
    <w:rsid w:val="007324A3"/>
    <w:rsid w:val="0073426D"/>
    <w:rsid w:val="00737CD4"/>
    <w:rsid w:val="00740590"/>
    <w:rsid w:val="0074271C"/>
    <w:rsid w:val="00743C92"/>
    <w:rsid w:val="00744489"/>
    <w:rsid w:val="00751CD0"/>
    <w:rsid w:val="00752E5A"/>
    <w:rsid w:val="0075366E"/>
    <w:rsid w:val="00756535"/>
    <w:rsid w:val="00760846"/>
    <w:rsid w:val="007612FB"/>
    <w:rsid w:val="0077021F"/>
    <w:rsid w:val="007719AF"/>
    <w:rsid w:val="00782431"/>
    <w:rsid w:val="0078484A"/>
    <w:rsid w:val="007850AB"/>
    <w:rsid w:val="00785387"/>
    <w:rsid w:val="00786692"/>
    <w:rsid w:val="00786CD4"/>
    <w:rsid w:val="00787357"/>
    <w:rsid w:val="00787A2B"/>
    <w:rsid w:val="007933A7"/>
    <w:rsid w:val="00793DAA"/>
    <w:rsid w:val="007951FB"/>
    <w:rsid w:val="007958FB"/>
    <w:rsid w:val="00795F4C"/>
    <w:rsid w:val="007A33C5"/>
    <w:rsid w:val="007A4586"/>
    <w:rsid w:val="007A4C33"/>
    <w:rsid w:val="007A62CB"/>
    <w:rsid w:val="007B0C80"/>
    <w:rsid w:val="007B79AB"/>
    <w:rsid w:val="007C08DF"/>
    <w:rsid w:val="007C0D48"/>
    <w:rsid w:val="007C5115"/>
    <w:rsid w:val="007C77B3"/>
    <w:rsid w:val="007D0A82"/>
    <w:rsid w:val="007D150E"/>
    <w:rsid w:val="007D3009"/>
    <w:rsid w:val="007D44F1"/>
    <w:rsid w:val="007D506B"/>
    <w:rsid w:val="007E07A5"/>
    <w:rsid w:val="007E13B2"/>
    <w:rsid w:val="007E790C"/>
    <w:rsid w:val="007F382A"/>
    <w:rsid w:val="007F40EC"/>
    <w:rsid w:val="007F7D1C"/>
    <w:rsid w:val="00802B93"/>
    <w:rsid w:val="00803A8C"/>
    <w:rsid w:val="008055A8"/>
    <w:rsid w:val="00810534"/>
    <w:rsid w:val="00810CC5"/>
    <w:rsid w:val="00810FB6"/>
    <w:rsid w:val="0081247E"/>
    <w:rsid w:val="00813AF8"/>
    <w:rsid w:val="00814787"/>
    <w:rsid w:val="00817257"/>
    <w:rsid w:val="00820C11"/>
    <w:rsid w:val="008211C5"/>
    <w:rsid w:val="00822914"/>
    <w:rsid w:val="00822B9A"/>
    <w:rsid w:val="00825A5A"/>
    <w:rsid w:val="008262D1"/>
    <w:rsid w:val="00832A24"/>
    <w:rsid w:val="00832B4A"/>
    <w:rsid w:val="00833356"/>
    <w:rsid w:val="00836503"/>
    <w:rsid w:val="0084362A"/>
    <w:rsid w:val="00850C1C"/>
    <w:rsid w:val="00852456"/>
    <w:rsid w:val="00852D6A"/>
    <w:rsid w:val="0085747B"/>
    <w:rsid w:val="00862086"/>
    <w:rsid w:val="00862892"/>
    <w:rsid w:val="0086574A"/>
    <w:rsid w:val="00870022"/>
    <w:rsid w:val="00870A46"/>
    <w:rsid w:val="008810EC"/>
    <w:rsid w:val="00885686"/>
    <w:rsid w:val="00890FCC"/>
    <w:rsid w:val="00894018"/>
    <w:rsid w:val="00897BF5"/>
    <w:rsid w:val="008A24FA"/>
    <w:rsid w:val="008B0449"/>
    <w:rsid w:val="008B21B1"/>
    <w:rsid w:val="008B5BD2"/>
    <w:rsid w:val="008B7170"/>
    <w:rsid w:val="008B7178"/>
    <w:rsid w:val="008B7AB6"/>
    <w:rsid w:val="008D0E98"/>
    <w:rsid w:val="008D163F"/>
    <w:rsid w:val="008D1AC2"/>
    <w:rsid w:val="008D24DF"/>
    <w:rsid w:val="008D4DA9"/>
    <w:rsid w:val="008D52D6"/>
    <w:rsid w:val="008D590D"/>
    <w:rsid w:val="008D6040"/>
    <w:rsid w:val="008E244C"/>
    <w:rsid w:val="008E2E70"/>
    <w:rsid w:val="008E40A6"/>
    <w:rsid w:val="008E647D"/>
    <w:rsid w:val="008E6579"/>
    <w:rsid w:val="0090047B"/>
    <w:rsid w:val="009034FE"/>
    <w:rsid w:val="0090388C"/>
    <w:rsid w:val="00904A7C"/>
    <w:rsid w:val="00905AF3"/>
    <w:rsid w:val="00907562"/>
    <w:rsid w:val="0090796C"/>
    <w:rsid w:val="00910985"/>
    <w:rsid w:val="00911010"/>
    <w:rsid w:val="00913D9E"/>
    <w:rsid w:val="0092202B"/>
    <w:rsid w:val="009276D6"/>
    <w:rsid w:val="00933FE3"/>
    <w:rsid w:val="00934392"/>
    <w:rsid w:val="00937C43"/>
    <w:rsid w:val="009415D6"/>
    <w:rsid w:val="0094564E"/>
    <w:rsid w:val="0095270A"/>
    <w:rsid w:val="00953C7A"/>
    <w:rsid w:val="00953DA2"/>
    <w:rsid w:val="00955D2F"/>
    <w:rsid w:val="0095713E"/>
    <w:rsid w:val="0096001B"/>
    <w:rsid w:val="00963E0F"/>
    <w:rsid w:val="00964471"/>
    <w:rsid w:val="00971E08"/>
    <w:rsid w:val="0097236F"/>
    <w:rsid w:val="009752AB"/>
    <w:rsid w:val="00975A0C"/>
    <w:rsid w:val="00982162"/>
    <w:rsid w:val="0098222D"/>
    <w:rsid w:val="009836B0"/>
    <w:rsid w:val="00983B1D"/>
    <w:rsid w:val="00985785"/>
    <w:rsid w:val="009874E2"/>
    <w:rsid w:val="00992F50"/>
    <w:rsid w:val="0099509B"/>
    <w:rsid w:val="00997ED4"/>
    <w:rsid w:val="009A0281"/>
    <w:rsid w:val="009A0312"/>
    <w:rsid w:val="009A283B"/>
    <w:rsid w:val="009A324B"/>
    <w:rsid w:val="009A7A68"/>
    <w:rsid w:val="009B4955"/>
    <w:rsid w:val="009B52A2"/>
    <w:rsid w:val="009B5EEA"/>
    <w:rsid w:val="009C0A7E"/>
    <w:rsid w:val="009C2F09"/>
    <w:rsid w:val="009C2F45"/>
    <w:rsid w:val="009C3441"/>
    <w:rsid w:val="009D08EF"/>
    <w:rsid w:val="009D0E99"/>
    <w:rsid w:val="009D0F0A"/>
    <w:rsid w:val="009D0F4E"/>
    <w:rsid w:val="009D6D03"/>
    <w:rsid w:val="009D722D"/>
    <w:rsid w:val="009D7465"/>
    <w:rsid w:val="009E359E"/>
    <w:rsid w:val="009E5CA8"/>
    <w:rsid w:val="009F22F4"/>
    <w:rsid w:val="009F459A"/>
    <w:rsid w:val="009F631A"/>
    <w:rsid w:val="009F63D5"/>
    <w:rsid w:val="009F79E2"/>
    <w:rsid w:val="00A01068"/>
    <w:rsid w:val="00A0737E"/>
    <w:rsid w:val="00A12965"/>
    <w:rsid w:val="00A16816"/>
    <w:rsid w:val="00A23BBB"/>
    <w:rsid w:val="00A2533F"/>
    <w:rsid w:val="00A34EBA"/>
    <w:rsid w:val="00A34F5B"/>
    <w:rsid w:val="00A36093"/>
    <w:rsid w:val="00A426AF"/>
    <w:rsid w:val="00A445BD"/>
    <w:rsid w:val="00A4469A"/>
    <w:rsid w:val="00A46B7B"/>
    <w:rsid w:val="00A46F80"/>
    <w:rsid w:val="00A511DD"/>
    <w:rsid w:val="00A528B0"/>
    <w:rsid w:val="00A53B02"/>
    <w:rsid w:val="00A53F5F"/>
    <w:rsid w:val="00A5482C"/>
    <w:rsid w:val="00A560A3"/>
    <w:rsid w:val="00A5683D"/>
    <w:rsid w:val="00A600D9"/>
    <w:rsid w:val="00A60D34"/>
    <w:rsid w:val="00A6225F"/>
    <w:rsid w:val="00A63CAA"/>
    <w:rsid w:val="00A64533"/>
    <w:rsid w:val="00A66B46"/>
    <w:rsid w:val="00A67185"/>
    <w:rsid w:val="00A76E86"/>
    <w:rsid w:val="00A82434"/>
    <w:rsid w:val="00A8417F"/>
    <w:rsid w:val="00A9039A"/>
    <w:rsid w:val="00A94ACB"/>
    <w:rsid w:val="00A94ECE"/>
    <w:rsid w:val="00AA2A14"/>
    <w:rsid w:val="00AA5227"/>
    <w:rsid w:val="00AA74E9"/>
    <w:rsid w:val="00AB2995"/>
    <w:rsid w:val="00AC57D8"/>
    <w:rsid w:val="00AD113D"/>
    <w:rsid w:val="00AD3701"/>
    <w:rsid w:val="00AE1FFA"/>
    <w:rsid w:val="00AE4935"/>
    <w:rsid w:val="00AE4D7F"/>
    <w:rsid w:val="00AE6AC5"/>
    <w:rsid w:val="00AE7288"/>
    <w:rsid w:val="00AE7454"/>
    <w:rsid w:val="00AF6972"/>
    <w:rsid w:val="00AF69A4"/>
    <w:rsid w:val="00B03075"/>
    <w:rsid w:val="00B11DBF"/>
    <w:rsid w:val="00B12BB1"/>
    <w:rsid w:val="00B16D78"/>
    <w:rsid w:val="00B174F0"/>
    <w:rsid w:val="00B268C3"/>
    <w:rsid w:val="00B30674"/>
    <w:rsid w:val="00B32831"/>
    <w:rsid w:val="00B368B3"/>
    <w:rsid w:val="00B411DF"/>
    <w:rsid w:val="00B46655"/>
    <w:rsid w:val="00B4741D"/>
    <w:rsid w:val="00B4779F"/>
    <w:rsid w:val="00B51738"/>
    <w:rsid w:val="00B52386"/>
    <w:rsid w:val="00B52579"/>
    <w:rsid w:val="00B5302B"/>
    <w:rsid w:val="00B55DCD"/>
    <w:rsid w:val="00B62706"/>
    <w:rsid w:val="00B664D3"/>
    <w:rsid w:val="00B72770"/>
    <w:rsid w:val="00B72D5B"/>
    <w:rsid w:val="00B7367B"/>
    <w:rsid w:val="00B73A45"/>
    <w:rsid w:val="00B755AB"/>
    <w:rsid w:val="00B82135"/>
    <w:rsid w:val="00B8270D"/>
    <w:rsid w:val="00B8364C"/>
    <w:rsid w:val="00B840B0"/>
    <w:rsid w:val="00B849ED"/>
    <w:rsid w:val="00B87959"/>
    <w:rsid w:val="00B87E68"/>
    <w:rsid w:val="00B90221"/>
    <w:rsid w:val="00B928F7"/>
    <w:rsid w:val="00BA0730"/>
    <w:rsid w:val="00BA2259"/>
    <w:rsid w:val="00BA5821"/>
    <w:rsid w:val="00BA60BF"/>
    <w:rsid w:val="00BA6ED6"/>
    <w:rsid w:val="00BB1E0E"/>
    <w:rsid w:val="00BB3770"/>
    <w:rsid w:val="00BB4D63"/>
    <w:rsid w:val="00BB615A"/>
    <w:rsid w:val="00BB71FF"/>
    <w:rsid w:val="00BB797A"/>
    <w:rsid w:val="00BC1EB1"/>
    <w:rsid w:val="00BC363E"/>
    <w:rsid w:val="00BC6783"/>
    <w:rsid w:val="00BD06A4"/>
    <w:rsid w:val="00BD487C"/>
    <w:rsid w:val="00BE218A"/>
    <w:rsid w:val="00BE4849"/>
    <w:rsid w:val="00BE6CB7"/>
    <w:rsid w:val="00BF6B43"/>
    <w:rsid w:val="00BF7E04"/>
    <w:rsid w:val="00C016A5"/>
    <w:rsid w:val="00C02789"/>
    <w:rsid w:val="00C0374D"/>
    <w:rsid w:val="00C07A33"/>
    <w:rsid w:val="00C17A45"/>
    <w:rsid w:val="00C20A55"/>
    <w:rsid w:val="00C21500"/>
    <w:rsid w:val="00C21EC6"/>
    <w:rsid w:val="00C22665"/>
    <w:rsid w:val="00C2451A"/>
    <w:rsid w:val="00C2560D"/>
    <w:rsid w:val="00C343CB"/>
    <w:rsid w:val="00C354AC"/>
    <w:rsid w:val="00C406AF"/>
    <w:rsid w:val="00C424AF"/>
    <w:rsid w:val="00C42846"/>
    <w:rsid w:val="00C440B3"/>
    <w:rsid w:val="00C54FFA"/>
    <w:rsid w:val="00C55891"/>
    <w:rsid w:val="00C56F79"/>
    <w:rsid w:val="00C657B1"/>
    <w:rsid w:val="00C75101"/>
    <w:rsid w:val="00C76C42"/>
    <w:rsid w:val="00C77C76"/>
    <w:rsid w:val="00C8122E"/>
    <w:rsid w:val="00C81935"/>
    <w:rsid w:val="00C820F1"/>
    <w:rsid w:val="00C82CAB"/>
    <w:rsid w:val="00C85890"/>
    <w:rsid w:val="00C85D7B"/>
    <w:rsid w:val="00C87991"/>
    <w:rsid w:val="00C939C3"/>
    <w:rsid w:val="00C93F9C"/>
    <w:rsid w:val="00C94B9E"/>
    <w:rsid w:val="00C94F52"/>
    <w:rsid w:val="00C94FD5"/>
    <w:rsid w:val="00C95715"/>
    <w:rsid w:val="00CA4B0D"/>
    <w:rsid w:val="00CA658B"/>
    <w:rsid w:val="00CA6A91"/>
    <w:rsid w:val="00CB0AAB"/>
    <w:rsid w:val="00CB0D62"/>
    <w:rsid w:val="00CB5D0B"/>
    <w:rsid w:val="00CB6C3F"/>
    <w:rsid w:val="00CC14FC"/>
    <w:rsid w:val="00CC2874"/>
    <w:rsid w:val="00CC34B7"/>
    <w:rsid w:val="00CC73C1"/>
    <w:rsid w:val="00CC79FC"/>
    <w:rsid w:val="00CC7FAB"/>
    <w:rsid w:val="00CE1B72"/>
    <w:rsid w:val="00CE1D11"/>
    <w:rsid w:val="00CE301B"/>
    <w:rsid w:val="00CE3BD6"/>
    <w:rsid w:val="00CE734F"/>
    <w:rsid w:val="00CF1815"/>
    <w:rsid w:val="00CF316F"/>
    <w:rsid w:val="00CF4033"/>
    <w:rsid w:val="00CF5471"/>
    <w:rsid w:val="00CF6B8A"/>
    <w:rsid w:val="00D108E1"/>
    <w:rsid w:val="00D155F0"/>
    <w:rsid w:val="00D226CC"/>
    <w:rsid w:val="00D24FC3"/>
    <w:rsid w:val="00D25994"/>
    <w:rsid w:val="00D25FBD"/>
    <w:rsid w:val="00D26000"/>
    <w:rsid w:val="00D33E63"/>
    <w:rsid w:val="00D34449"/>
    <w:rsid w:val="00D4259B"/>
    <w:rsid w:val="00D43011"/>
    <w:rsid w:val="00D45177"/>
    <w:rsid w:val="00D47499"/>
    <w:rsid w:val="00D50CB1"/>
    <w:rsid w:val="00D5354F"/>
    <w:rsid w:val="00D54C19"/>
    <w:rsid w:val="00D556D6"/>
    <w:rsid w:val="00D624A6"/>
    <w:rsid w:val="00D6512E"/>
    <w:rsid w:val="00D65F72"/>
    <w:rsid w:val="00D6728E"/>
    <w:rsid w:val="00D708CB"/>
    <w:rsid w:val="00D71431"/>
    <w:rsid w:val="00D73139"/>
    <w:rsid w:val="00D744F0"/>
    <w:rsid w:val="00D74D4F"/>
    <w:rsid w:val="00D75C81"/>
    <w:rsid w:val="00D807B3"/>
    <w:rsid w:val="00D85880"/>
    <w:rsid w:val="00D91103"/>
    <w:rsid w:val="00D91C6A"/>
    <w:rsid w:val="00D924C9"/>
    <w:rsid w:val="00D93256"/>
    <w:rsid w:val="00D96D41"/>
    <w:rsid w:val="00D96EC2"/>
    <w:rsid w:val="00D97BFA"/>
    <w:rsid w:val="00D97E66"/>
    <w:rsid w:val="00DA03AA"/>
    <w:rsid w:val="00DA081C"/>
    <w:rsid w:val="00DA1858"/>
    <w:rsid w:val="00DA2123"/>
    <w:rsid w:val="00DA37CE"/>
    <w:rsid w:val="00DA3A3A"/>
    <w:rsid w:val="00DA3CF3"/>
    <w:rsid w:val="00DB1EB1"/>
    <w:rsid w:val="00DB6AAD"/>
    <w:rsid w:val="00DB74A1"/>
    <w:rsid w:val="00DC6DAB"/>
    <w:rsid w:val="00DC7372"/>
    <w:rsid w:val="00DD0289"/>
    <w:rsid w:val="00DD0559"/>
    <w:rsid w:val="00DD0B8D"/>
    <w:rsid w:val="00DD37A3"/>
    <w:rsid w:val="00DE386E"/>
    <w:rsid w:val="00DE3DED"/>
    <w:rsid w:val="00DE4841"/>
    <w:rsid w:val="00DE5AE6"/>
    <w:rsid w:val="00DE6739"/>
    <w:rsid w:val="00DF2985"/>
    <w:rsid w:val="00DF69CC"/>
    <w:rsid w:val="00DF7227"/>
    <w:rsid w:val="00E11AED"/>
    <w:rsid w:val="00E14C6F"/>
    <w:rsid w:val="00E153CC"/>
    <w:rsid w:val="00E168B0"/>
    <w:rsid w:val="00E249ED"/>
    <w:rsid w:val="00E260DA"/>
    <w:rsid w:val="00E31823"/>
    <w:rsid w:val="00E31E67"/>
    <w:rsid w:val="00E36698"/>
    <w:rsid w:val="00E40444"/>
    <w:rsid w:val="00E4159B"/>
    <w:rsid w:val="00E43ADC"/>
    <w:rsid w:val="00E4483F"/>
    <w:rsid w:val="00E46751"/>
    <w:rsid w:val="00E47AAF"/>
    <w:rsid w:val="00E5288C"/>
    <w:rsid w:val="00E543AF"/>
    <w:rsid w:val="00E55E53"/>
    <w:rsid w:val="00E5659C"/>
    <w:rsid w:val="00E64F55"/>
    <w:rsid w:val="00E67AA4"/>
    <w:rsid w:val="00E67D52"/>
    <w:rsid w:val="00E67ED2"/>
    <w:rsid w:val="00E704EC"/>
    <w:rsid w:val="00E73FE2"/>
    <w:rsid w:val="00E74694"/>
    <w:rsid w:val="00E76A2F"/>
    <w:rsid w:val="00E77969"/>
    <w:rsid w:val="00E80B1B"/>
    <w:rsid w:val="00E819E0"/>
    <w:rsid w:val="00E81FEC"/>
    <w:rsid w:val="00E84A2E"/>
    <w:rsid w:val="00E84E38"/>
    <w:rsid w:val="00E85303"/>
    <w:rsid w:val="00E853CD"/>
    <w:rsid w:val="00E856D3"/>
    <w:rsid w:val="00E85EE3"/>
    <w:rsid w:val="00E860BD"/>
    <w:rsid w:val="00E87CA8"/>
    <w:rsid w:val="00E918ED"/>
    <w:rsid w:val="00E95083"/>
    <w:rsid w:val="00E974C1"/>
    <w:rsid w:val="00EA5656"/>
    <w:rsid w:val="00EA58F9"/>
    <w:rsid w:val="00EB109C"/>
    <w:rsid w:val="00EB2490"/>
    <w:rsid w:val="00EB2890"/>
    <w:rsid w:val="00EB60F1"/>
    <w:rsid w:val="00EC514E"/>
    <w:rsid w:val="00EC7612"/>
    <w:rsid w:val="00EC7AA9"/>
    <w:rsid w:val="00ED2CCA"/>
    <w:rsid w:val="00ED3122"/>
    <w:rsid w:val="00ED41EB"/>
    <w:rsid w:val="00EE01C4"/>
    <w:rsid w:val="00EF50D7"/>
    <w:rsid w:val="00EF5392"/>
    <w:rsid w:val="00F00E75"/>
    <w:rsid w:val="00F026A2"/>
    <w:rsid w:val="00F0288F"/>
    <w:rsid w:val="00F06EA0"/>
    <w:rsid w:val="00F12F35"/>
    <w:rsid w:val="00F13DBB"/>
    <w:rsid w:val="00F14852"/>
    <w:rsid w:val="00F2297D"/>
    <w:rsid w:val="00F2665D"/>
    <w:rsid w:val="00F27513"/>
    <w:rsid w:val="00F3243C"/>
    <w:rsid w:val="00F33B42"/>
    <w:rsid w:val="00F36BB2"/>
    <w:rsid w:val="00F45D36"/>
    <w:rsid w:val="00F47C9C"/>
    <w:rsid w:val="00F53066"/>
    <w:rsid w:val="00F53070"/>
    <w:rsid w:val="00F547F0"/>
    <w:rsid w:val="00F56B30"/>
    <w:rsid w:val="00F62EF6"/>
    <w:rsid w:val="00F701C5"/>
    <w:rsid w:val="00F7108C"/>
    <w:rsid w:val="00F819D3"/>
    <w:rsid w:val="00F863C8"/>
    <w:rsid w:val="00F90B54"/>
    <w:rsid w:val="00F93A1C"/>
    <w:rsid w:val="00F94AD7"/>
    <w:rsid w:val="00F950E9"/>
    <w:rsid w:val="00F95B7A"/>
    <w:rsid w:val="00F9764C"/>
    <w:rsid w:val="00F97CF4"/>
    <w:rsid w:val="00FA4B27"/>
    <w:rsid w:val="00FA6EBA"/>
    <w:rsid w:val="00FB01E3"/>
    <w:rsid w:val="00FB1065"/>
    <w:rsid w:val="00FB1894"/>
    <w:rsid w:val="00FB3A3F"/>
    <w:rsid w:val="00FB6059"/>
    <w:rsid w:val="00FC00B8"/>
    <w:rsid w:val="00FC19E1"/>
    <w:rsid w:val="00FC28D5"/>
    <w:rsid w:val="00FC348B"/>
    <w:rsid w:val="00FC5586"/>
    <w:rsid w:val="00FC6C05"/>
    <w:rsid w:val="00FD1826"/>
    <w:rsid w:val="00FD5CEE"/>
    <w:rsid w:val="00FE34D1"/>
    <w:rsid w:val="00FE36A1"/>
    <w:rsid w:val="00FE6B74"/>
    <w:rsid w:val="00FF2030"/>
    <w:rsid w:val="00FF26B2"/>
    <w:rsid w:val="00FF4B1B"/>
    <w:rsid w:val="00FF5348"/>
    <w:rsid w:val="00FF5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72CF83"/>
  <w15:docId w15:val="{61C5E5EE-2D1A-4A5F-9012-4109A027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74A1"/>
    <w:rPr>
      <w:sz w:val="20"/>
      <w:szCs w:val="20"/>
    </w:rPr>
  </w:style>
  <w:style w:type="paragraph" w:styleId="Heading1">
    <w:name w:val="heading 1"/>
    <w:basedOn w:val="Normal"/>
    <w:next w:val="Normal"/>
    <w:link w:val="Heading1Char"/>
    <w:uiPriority w:val="9"/>
    <w:qFormat/>
    <w:rsid w:val="00DB74A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B74A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DB74A1"/>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semiHidden/>
    <w:unhideWhenUsed/>
    <w:qFormat/>
    <w:rsid w:val="00DB74A1"/>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DB74A1"/>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DB74A1"/>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DB74A1"/>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DB74A1"/>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B74A1"/>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74A1"/>
    <w:rPr>
      <w:color w:val="0000FF"/>
      <w:u w:val="single"/>
    </w:rPr>
  </w:style>
  <w:style w:type="character" w:customStyle="1" w:styleId="Heading1Char">
    <w:name w:val="Heading 1 Char"/>
    <w:basedOn w:val="DefaultParagraphFont"/>
    <w:link w:val="Heading1"/>
    <w:uiPriority w:val="9"/>
    <w:rsid w:val="00DB74A1"/>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DB74A1"/>
    <w:rPr>
      <w:caps/>
      <w:spacing w:val="15"/>
      <w:shd w:val="clear" w:color="auto" w:fill="DBE5F1" w:themeFill="accent1" w:themeFillTint="33"/>
    </w:rPr>
  </w:style>
  <w:style w:type="paragraph" w:styleId="BalloonText">
    <w:name w:val="Balloon Text"/>
    <w:basedOn w:val="Normal"/>
    <w:link w:val="BalloonTextChar"/>
    <w:uiPriority w:val="99"/>
    <w:semiHidden/>
    <w:unhideWhenUsed/>
    <w:rsid w:val="00DB7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4A1"/>
    <w:rPr>
      <w:rFonts w:ascii="Tahoma" w:hAnsi="Tahoma" w:cs="Tahoma"/>
      <w:sz w:val="16"/>
      <w:szCs w:val="16"/>
    </w:rPr>
  </w:style>
  <w:style w:type="character" w:customStyle="1" w:styleId="Heading3Char">
    <w:name w:val="Heading 3 Char"/>
    <w:basedOn w:val="DefaultParagraphFont"/>
    <w:link w:val="Heading3"/>
    <w:uiPriority w:val="9"/>
    <w:semiHidden/>
    <w:rsid w:val="00DB74A1"/>
    <w:rPr>
      <w:caps/>
      <w:color w:val="243F60" w:themeColor="accent1" w:themeShade="7F"/>
      <w:spacing w:val="15"/>
    </w:rPr>
  </w:style>
  <w:style w:type="character" w:customStyle="1" w:styleId="Heading4Char">
    <w:name w:val="Heading 4 Char"/>
    <w:basedOn w:val="DefaultParagraphFont"/>
    <w:link w:val="Heading4"/>
    <w:uiPriority w:val="9"/>
    <w:semiHidden/>
    <w:rsid w:val="00DB74A1"/>
    <w:rPr>
      <w:caps/>
      <w:color w:val="365F91" w:themeColor="accent1" w:themeShade="BF"/>
      <w:spacing w:val="10"/>
    </w:rPr>
  </w:style>
  <w:style w:type="character" w:customStyle="1" w:styleId="Heading5Char">
    <w:name w:val="Heading 5 Char"/>
    <w:basedOn w:val="DefaultParagraphFont"/>
    <w:link w:val="Heading5"/>
    <w:uiPriority w:val="9"/>
    <w:semiHidden/>
    <w:rsid w:val="00DB74A1"/>
    <w:rPr>
      <w:caps/>
      <w:color w:val="365F91" w:themeColor="accent1" w:themeShade="BF"/>
      <w:spacing w:val="10"/>
    </w:rPr>
  </w:style>
  <w:style w:type="character" w:customStyle="1" w:styleId="Heading6Char">
    <w:name w:val="Heading 6 Char"/>
    <w:basedOn w:val="DefaultParagraphFont"/>
    <w:link w:val="Heading6"/>
    <w:uiPriority w:val="9"/>
    <w:semiHidden/>
    <w:rsid w:val="00DB74A1"/>
    <w:rPr>
      <w:caps/>
      <w:color w:val="365F91" w:themeColor="accent1" w:themeShade="BF"/>
      <w:spacing w:val="10"/>
    </w:rPr>
  </w:style>
  <w:style w:type="character" w:customStyle="1" w:styleId="Heading7Char">
    <w:name w:val="Heading 7 Char"/>
    <w:basedOn w:val="DefaultParagraphFont"/>
    <w:link w:val="Heading7"/>
    <w:uiPriority w:val="9"/>
    <w:semiHidden/>
    <w:rsid w:val="00DB74A1"/>
    <w:rPr>
      <w:caps/>
      <w:color w:val="365F91" w:themeColor="accent1" w:themeShade="BF"/>
      <w:spacing w:val="10"/>
    </w:rPr>
  </w:style>
  <w:style w:type="character" w:customStyle="1" w:styleId="Heading8Char">
    <w:name w:val="Heading 8 Char"/>
    <w:basedOn w:val="DefaultParagraphFont"/>
    <w:link w:val="Heading8"/>
    <w:uiPriority w:val="9"/>
    <w:semiHidden/>
    <w:rsid w:val="00DB74A1"/>
    <w:rPr>
      <w:caps/>
      <w:spacing w:val="10"/>
      <w:sz w:val="18"/>
      <w:szCs w:val="18"/>
    </w:rPr>
  </w:style>
  <w:style w:type="character" w:customStyle="1" w:styleId="Heading9Char">
    <w:name w:val="Heading 9 Char"/>
    <w:basedOn w:val="DefaultParagraphFont"/>
    <w:link w:val="Heading9"/>
    <w:uiPriority w:val="9"/>
    <w:semiHidden/>
    <w:rsid w:val="00DB74A1"/>
    <w:rPr>
      <w:i/>
      <w:caps/>
      <w:spacing w:val="10"/>
      <w:sz w:val="18"/>
      <w:szCs w:val="18"/>
    </w:rPr>
  </w:style>
  <w:style w:type="paragraph" w:styleId="Caption">
    <w:name w:val="caption"/>
    <w:basedOn w:val="Normal"/>
    <w:next w:val="Normal"/>
    <w:uiPriority w:val="35"/>
    <w:semiHidden/>
    <w:unhideWhenUsed/>
    <w:qFormat/>
    <w:rsid w:val="00DB74A1"/>
    <w:rPr>
      <w:b/>
      <w:bCs/>
      <w:color w:val="365F91" w:themeColor="accent1" w:themeShade="BF"/>
      <w:sz w:val="16"/>
      <w:szCs w:val="16"/>
    </w:rPr>
  </w:style>
  <w:style w:type="paragraph" w:styleId="Title">
    <w:name w:val="Title"/>
    <w:basedOn w:val="Normal"/>
    <w:next w:val="Normal"/>
    <w:link w:val="TitleChar"/>
    <w:uiPriority w:val="10"/>
    <w:qFormat/>
    <w:rsid w:val="00DB74A1"/>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DB74A1"/>
    <w:rPr>
      <w:caps/>
      <w:color w:val="4F81BD" w:themeColor="accent1"/>
      <w:spacing w:val="10"/>
      <w:kern w:val="28"/>
      <w:sz w:val="52"/>
      <w:szCs w:val="52"/>
    </w:rPr>
  </w:style>
  <w:style w:type="paragraph" w:styleId="Subtitle">
    <w:name w:val="Subtitle"/>
    <w:basedOn w:val="Normal"/>
    <w:next w:val="Normal"/>
    <w:link w:val="SubtitleChar"/>
    <w:uiPriority w:val="11"/>
    <w:qFormat/>
    <w:rsid w:val="00DB74A1"/>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DB74A1"/>
    <w:rPr>
      <w:caps/>
      <w:color w:val="595959" w:themeColor="text1" w:themeTint="A6"/>
      <w:spacing w:val="10"/>
      <w:sz w:val="24"/>
      <w:szCs w:val="24"/>
    </w:rPr>
  </w:style>
  <w:style w:type="character" w:styleId="Strong">
    <w:name w:val="Strong"/>
    <w:uiPriority w:val="22"/>
    <w:qFormat/>
    <w:rsid w:val="00DB74A1"/>
    <w:rPr>
      <w:b/>
      <w:bCs/>
    </w:rPr>
  </w:style>
  <w:style w:type="character" w:styleId="Emphasis">
    <w:name w:val="Emphasis"/>
    <w:uiPriority w:val="20"/>
    <w:qFormat/>
    <w:rsid w:val="00DB74A1"/>
    <w:rPr>
      <w:caps/>
      <w:color w:val="243F60" w:themeColor="accent1" w:themeShade="7F"/>
      <w:spacing w:val="5"/>
    </w:rPr>
  </w:style>
  <w:style w:type="paragraph" w:styleId="NoSpacing">
    <w:name w:val="No Spacing"/>
    <w:basedOn w:val="Normal"/>
    <w:link w:val="NoSpacingChar"/>
    <w:uiPriority w:val="1"/>
    <w:qFormat/>
    <w:rsid w:val="00DB74A1"/>
    <w:pPr>
      <w:spacing w:before="0" w:after="0" w:line="240" w:lineRule="auto"/>
    </w:pPr>
  </w:style>
  <w:style w:type="character" w:customStyle="1" w:styleId="NoSpacingChar">
    <w:name w:val="No Spacing Char"/>
    <w:basedOn w:val="DefaultParagraphFont"/>
    <w:link w:val="NoSpacing"/>
    <w:uiPriority w:val="1"/>
    <w:rsid w:val="00DB74A1"/>
    <w:rPr>
      <w:sz w:val="20"/>
      <w:szCs w:val="20"/>
    </w:rPr>
  </w:style>
  <w:style w:type="paragraph" w:styleId="ListParagraph">
    <w:name w:val="List Paragraph"/>
    <w:basedOn w:val="Normal"/>
    <w:uiPriority w:val="34"/>
    <w:qFormat/>
    <w:rsid w:val="00DB74A1"/>
    <w:pPr>
      <w:ind w:left="720"/>
      <w:contextualSpacing/>
    </w:pPr>
  </w:style>
  <w:style w:type="paragraph" w:styleId="Quote">
    <w:name w:val="Quote"/>
    <w:basedOn w:val="Normal"/>
    <w:next w:val="Normal"/>
    <w:link w:val="QuoteChar"/>
    <w:uiPriority w:val="29"/>
    <w:qFormat/>
    <w:rsid w:val="00DB74A1"/>
    <w:rPr>
      <w:i/>
      <w:iCs/>
    </w:rPr>
  </w:style>
  <w:style w:type="character" w:customStyle="1" w:styleId="QuoteChar">
    <w:name w:val="Quote Char"/>
    <w:basedOn w:val="DefaultParagraphFont"/>
    <w:link w:val="Quote"/>
    <w:uiPriority w:val="29"/>
    <w:rsid w:val="00DB74A1"/>
    <w:rPr>
      <w:i/>
      <w:iCs/>
      <w:sz w:val="20"/>
      <w:szCs w:val="20"/>
    </w:rPr>
  </w:style>
  <w:style w:type="paragraph" w:styleId="IntenseQuote">
    <w:name w:val="Intense Quote"/>
    <w:basedOn w:val="Normal"/>
    <w:next w:val="Normal"/>
    <w:link w:val="IntenseQuoteChar"/>
    <w:uiPriority w:val="30"/>
    <w:qFormat/>
    <w:rsid w:val="00DB74A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DB74A1"/>
    <w:rPr>
      <w:i/>
      <w:iCs/>
      <w:color w:val="4F81BD" w:themeColor="accent1"/>
      <w:sz w:val="20"/>
      <w:szCs w:val="20"/>
    </w:rPr>
  </w:style>
  <w:style w:type="character" w:styleId="SubtleEmphasis">
    <w:name w:val="Subtle Emphasis"/>
    <w:uiPriority w:val="19"/>
    <w:qFormat/>
    <w:rsid w:val="00DB74A1"/>
    <w:rPr>
      <w:i/>
      <w:iCs/>
      <w:color w:val="243F60" w:themeColor="accent1" w:themeShade="7F"/>
    </w:rPr>
  </w:style>
  <w:style w:type="character" w:styleId="IntenseEmphasis">
    <w:name w:val="Intense Emphasis"/>
    <w:uiPriority w:val="21"/>
    <w:qFormat/>
    <w:rsid w:val="00DB74A1"/>
    <w:rPr>
      <w:b/>
      <w:bCs/>
      <w:caps/>
      <w:color w:val="243F60" w:themeColor="accent1" w:themeShade="7F"/>
      <w:spacing w:val="10"/>
    </w:rPr>
  </w:style>
  <w:style w:type="character" w:styleId="SubtleReference">
    <w:name w:val="Subtle Reference"/>
    <w:uiPriority w:val="31"/>
    <w:qFormat/>
    <w:rsid w:val="00DB74A1"/>
    <w:rPr>
      <w:b/>
      <w:bCs/>
      <w:color w:val="4F81BD" w:themeColor="accent1"/>
    </w:rPr>
  </w:style>
  <w:style w:type="character" w:styleId="IntenseReference">
    <w:name w:val="Intense Reference"/>
    <w:uiPriority w:val="32"/>
    <w:qFormat/>
    <w:rsid w:val="00DB74A1"/>
    <w:rPr>
      <w:b/>
      <w:bCs/>
      <w:i/>
      <w:iCs/>
      <w:caps/>
      <w:color w:val="4F81BD" w:themeColor="accent1"/>
    </w:rPr>
  </w:style>
  <w:style w:type="character" w:styleId="BookTitle">
    <w:name w:val="Book Title"/>
    <w:uiPriority w:val="33"/>
    <w:qFormat/>
    <w:rsid w:val="00DB74A1"/>
    <w:rPr>
      <w:b/>
      <w:bCs/>
      <w:i/>
      <w:iCs/>
      <w:spacing w:val="9"/>
    </w:rPr>
  </w:style>
  <w:style w:type="paragraph" w:styleId="TOCHeading">
    <w:name w:val="TOC Heading"/>
    <w:basedOn w:val="Heading1"/>
    <w:next w:val="Normal"/>
    <w:uiPriority w:val="39"/>
    <w:semiHidden/>
    <w:unhideWhenUsed/>
    <w:qFormat/>
    <w:rsid w:val="00DB74A1"/>
    <w:pPr>
      <w:outlineLvl w:val="9"/>
    </w:pPr>
  </w:style>
  <w:style w:type="table" w:styleId="TableGrid">
    <w:name w:val="Table Grid"/>
    <w:basedOn w:val="TableNormal"/>
    <w:uiPriority w:val="59"/>
    <w:rsid w:val="00DB74A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DB74A1"/>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4">
    <w:name w:val="Medium List 2 Accent 4"/>
    <w:basedOn w:val="TableNormal"/>
    <w:uiPriority w:val="66"/>
    <w:rsid w:val="00DB74A1"/>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
    <w:name w:val="Light Grid - Accent 11"/>
    <w:basedOn w:val="TableNormal"/>
    <w:uiPriority w:val="62"/>
    <w:rsid w:val="00DB74A1"/>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DB74A1"/>
    <w:pPr>
      <w:spacing w:before="0"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1-Accent5">
    <w:name w:val="Medium Grid 1 Accent 5"/>
    <w:basedOn w:val="TableNormal"/>
    <w:uiPriority w:val="67"/>
    <w:rsid w:val="00F0288F"/>
    <w:pPr>
      <w:spacing w:before="0"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Small">
    <w:name w:val="Small"/>
    <w:basedOn w:val="Normal"/>
    <w:link w:val="SmallChar"/>
    <w:qFormat/>
    <w:rsid w:val="00413AE5"/>
    <w:rPr>
      <w:color w:val="365F91" w:themeColor="accent1" w:themeShade="BF"/>
      <w:sz w:val="16"/>
    </w:rPr>
  </w:style>
  <w:style w:type="paragraph" w:styleId="Header">
    <w:name w:val="header"/>
    <w:basedOn w:val="Normal"/>
    <w:link w:val="HeaderChar"/>
    <w:uiPriority w:val="99"/>
    <w:unhideWhenUsed/>
    <w:rsid w:val="00413AE5"/>
    <w:pPr>
      <w:tabs>
        <w:tab w:val="center" w:pos="4513"/>
        <w:tab w:val="right" w:pos="9026"/>
      </w:tabs>
      <w:spacing w:before="0" w:after="0" w:line="240" w:lineRule="auto"/>
    </w:pPr>
  </w:style>
  <w:style w:type="character" w:customStyle="1" w:styleId="SmallChar">
    <w:name w:val="Small Char"/>
    <w:basedOn w:val="DefaultParagraphFont"/>
    <w:link w:val="Small"/>
    <w:rsid w:val="00413AE5"/>
    <w:rPr>
      <w:color w:val="365F91" w:themeColor="accent1" w:themeShade="BF"/>
      <w:sz w:val="16"/>
      <w:szCs w:val="20"/>
    </w:rPr>
  </w:style>
  <w:style w:type="character" w:customStyle="1" w:styleId="HeaderChar">
    <w:name w:val="Header Char"/>
    <w:basedOn w:val="DefaultParagraphFont"/>
    <w:link w:val="Header"/>
    <w:uiPriority w:val="99"/>
    <w:rsid w:val="00413AE5"/>
    <w:rPr>
      <w:sz w:val="20"/>
      <w:szCs w:val="20"/>
    </w:rPr>
  </w:style>
  <w:style w:type="paragraph" w:styleId="Footer">
    <w:name w:val="footer"/>
    <w:basedOn w:val="Normal"/>
    <w:link w:val="FooterChar"/>
    <w:uiPriority w:val="99"/>
    <w:unhideWhenUsed/>
    <w:rsid w:val="00413AE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13AE5"/>
    <w:rPr>
      <w:sz w:val="20"/>
      <w:szCs w:val="20"/>
    </w:rPr>
  </w:style>
  <w:style w:type="character" w:styleId="CommentReference">
    <w:name w:val="annotation reference"/>
    <w:basedOn w:val="DefaultParagraphFont"/>
    <w:uiPriority w:val="99"/>
    <w:semiHidden/>
    <w:unhideWhenUsed/>
    <w:rsid w:val="00662188"/>
    <w:rPr>
      <w:sz w:val="16"/>
      <w:szCs w:val="16"/>
    </w:rPr>
  </w:style>
  <w:style w:type="paragraph" w:styleId="CommentText">
    <w:name w:val="annotation text"/>
    <w:basedOn w:val="Normal"/>
    <w:link w:val="CommentTextChar"/>
    <w:uiPriority w:val="99"/>
    <w:semiHidden/>
    <w:unhideWhenUsed/>
    <w:rsid w:val="00662188"/>
    <w:pPr>
      <w:spacing w:line="240" w:lineRule="auto"/>
    </w:pPr>
  </w:style>
  <w:style w:type="character" w:customStyle="1" w:styleId="CommentTextChar">
    <w:name w:val="Comment Text Char"/>
    <w:basedOn w:val="DefaultParagraphFont"/>
    <w:link w:val="CommentText"/>
    <w:uiPriority w:val="99"/>
    <w:semiHidden/>
    <w:rsid w:val="00662188"/>
    <w:rPr>
      <w:sz w:val="20"/>
      <w:szCs w:val="20"/>
    </w:rPr>
  </w:style>
  <w:style w:type="paragraph" w:styleId="CommentSubject">
    <w:name w:val="annotation subject"/>
    <w:basedOn w:val="CommentText"/>
    <w:next w:val="CommentText"/>
    <w:link w:val="CommentSubjectChar"/>
    <w:uiPriority w:val="99"/>
    <w:semiHidden/>
    <w:unhideWhenUsed/>
    <w:rsid w:val="00662188"/>
    <w:rPr>
      <w:b/>
      <w:bCs/>
    </w:rPr>
  </w:style>
  <w:style w:type="character" w:customStyle="1" w:styleId="CommentSubjectChar">
    <w:name w:val="Comment Subject Char"/>
    <w:basedOn w:val="CommentTextChar"/>
    <w:link w:val="CommentSubject"/>
    <w:uiPriority w:val="99"/>
    <w:semiHidden/>
    <w:rsid w:val="006621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087842">
      <w:bodyDiv w:val="1"/>
      <w:marLeft w:val="0"/>
      <w:marRight w:val="0"/>
      <w:marTop w:val="0"/>
      <w:marBottom w:val="0"/>
      <w:divBdr>
        <w:top w:val="none" w:sz="0" w:space="0" w:color="auto"/>
        <w:left w:val="none" w:sz="0" w:space="0" w:color="auto"/>
        <w:bottom w:val="none" w:sz="0" w:space="0" w:color="auto"/>
        <w:right w:val="none" w:sz="0" w:space="0" w:color="auto"/>
      </w:divBdr>
    </w:div>
    <w:div w:id="1420756401">
      <w:bodyDiv w:val="1"/>
      <w:marLeft w:val="0"/>
      <w:marRight w:val="0"/>
      <w:marTop w:val="0"/>
      <w:marBottom w:val="0"/>
      <w:divBdr>
        <w:top w:val="none" w:sz="0" w:space="0" w:color="auto"/>
        <w:left w:val="none" w:sz="0" w:space="0" w:color="auto"/>
        <w:bottom w:val="none" w:sz="0" w:space="0" w:color="auto"/>
        <w:right w:val="none" w:sz="0" w:space="0" w:color="auto"/>
      </w:divBdr>
    </w:div>
    <w:div w:id="1573277651">
      <w:bodyDiv w:val="1"/>
      <w:marLeft w:val="0"/>
      <w:marRight w:val="0"/>
      <w:marTop w:val="0"/>
      <w:marBottom w:val="0"/>
      <w:divBdr>
        <w:top w:val="none" w:sz="0" w:space="0" w:color="auto"/>
        <w:left w:val="none" w:sz="0" w:space="0" w:color="auto"/>
        <w:bottom w:val="none" w:sz="0" w:space="0" w:color="auto"/>
        <w:right w:val="none" w:sz="0" w:space="0" w:color="auto"/>
      </w:divBdr>
      <w:divsChild>
        <w:div w:id="38939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8012B8316D0A4EB37D1AFE6262E4D5" ma:contentTypeVersion="2" ma:contentTypeDescription="Create a new document." ma:contentTypeScope="" ma:versionID="2b2ddbd44573aaba09169f6e015bd7b5">
  <xsd:schema xmlns:xsd="http://www.w3.org/2001/XMLSchema" xmlns:xs="http://www.w3.org/2001/XMLSchema" xmlns:p="http://schemas.microsoft.com/office/2006/metadata/properties" xmlns:ns3="645ea3f5-4f1a-45ff-b9c0-7bb6012d6a95" targetNamespace="http://schemas.microsoft.com/office/2006/metadata/properties" ma:root="true" ma:fieldsID="16da4a570b6dedeb533c3c47891e38a1" ns3:_="">
    <xsd:import namespace="645ea3f5-4f1a-45ff-b9c0-7bb6012d6a95"/>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a3f5-4f1a-45ff-b9c0-7bb6012d6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0C4F8-F17A-4E86-86F4-F5D0FCA1D3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7B5726-D242-4214-9CCF-5490FDEEA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a3f5-4f1a-45ff-b9c0-7bb6012d6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0C9E8-F5FC-4DAA-9288-259E17E0D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South Devon Health Informatics Service</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Toby Beresford</dc:creator>
  <cp:lastModifiedBy>Jade Quartermaine</cp:lastModifiedBy>
  <cp:revision>10</cp:revision>
  <cp:lastPrinted>2019-05-14T11:06:00Z</cp:lastPrinted>
  <dcterms:created xsi:type="dcterms:W3CDTF">2019-10-15T07:53:00Z</dcterms:created>
  <dcterms:modified xsi:type="dcterms:W3CDTF">2020-01-14T15:34:00Z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0x010100D68012B8316D0A4EB37D1AFE6262E4D5</vt:lpwstr>
  </property>
</Properties>
</file>