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50"/>
        <w:tblW w:w="10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4431"/>
        <w:gridCol w:w="4702"/>
        <w:gridCol w:w="1048"/>
      </w:tblGrid>
      <w:tr w:rsidR="005E18B7" w:rsidRPr="00793DAA" w14:paraId="34EB7FCA" w14:textId="77777777" w:rsidTr="00036C99">
        <w:trPr>
          <w:trHeight w:val="672"/>
        </w:trPr>
        <w:tc>
          <w:tcPr>
            <w:tcW w:w="10826" w:type="dxa"/>
            <w:gridSpan w:val="4"/>
            <w:shd w:val="clear" w:color="auto" w:fill="0070C0"/>
            <w:vAlign w:val="center"/>
          </w:tcPr>
          <w:p w14:paraId="5A1A102D" w14:textId="70EA2A1A" w:rsidR="005E18B7" w:rsidRPr="00793DAA" w:rsidRDefault="005E18B7" w:rsidP="00F25D5C">
            <w:pPr>
              <w:jc w:val="center"/>
              <w:rPr>
                <w:rFonts w:ascii="Arial" w:hAnsi="Arial" w:cs="Arial"/>
                <w:b/>
                <w:sz w:val="22"/>
                <w:szCs w:val="22"/>
                <w:lang w:eastAsia="en-GB"/>
              </w:rPr>
            </w:pPr>
            <w:r w:rsidRPr="00636E19">
              <w:rPr>
                <w:rFonts w:ascii="Arial" w:hAnsi="Arial" w:cs="Arial"/>
                <w:b/>
                <w:color w:val="FF0000"/>
                <w:sz w:val="22"/>
                <w:szCs w:val="22"/>
                <w:lang w:eastAsia="en-GB"/>
              </w:rPr>
              <w:t>DRAFT</w:t>
            </w:r>
            <w:r>
              <w:rPr>
                <w:rFonts w:ascii="Arial" w:hAnsi="Arial" w:cs="Arial"/>
                <w:b/>
                <w:color w:val="FFFFFF" w:themeColor="background1"/>
                <w:sz w:val="22"/>
                <w:szCs w:val="22"/>
                <w:lang w:eastAsia="en-GB"/>
              </w:rPr>
              <w:t xml:space="preserve"> </w:t>
            </w:r>
            <w:r w:rsidR="00A672C5">
              <w:rPr>
                <w:rFonts w:ascii="Arial" w:hAnsi="Arial" w:cs="Arial"/>
                <w:b/>
                <w:color w:val="FFFFFF" w:themeColor="background1"/>
                <w:sz w:val="22"/>
                <w:szCs w:val="22"/>
                <w:lang w:eastAsia="en-GB"/>
              </w:rPr>
              <w:t xml:space="preserve">NHS </w:t>
            </w:r>
            <w:r w:rsidR="00C56295">
              <w:rPr>
                <w:rFonts w:ascii="Arial" w:hAnsi="Arial" w:cs="Arial"/>
                <w:b/>
                <w:color w:val="FFFFFF" w:themeColor="background1"/>
                <w:sz w:val="22"/>
                <w:szCs w:val="22"/>
                <w:lang w:eastAsia="en-GB"/>
              </w:rPr>
              <w:t xml:space="preserve">Devon </w:t>
            </w:r>
            <w:r w:rsidR="00A672C5">
              <w:rPr>
                <w:rFonts w:ascii="Arial" w:hAnsi="Arial" w:cs="Arial"/>
                <w:b/>
                <w:color w:val="FFFFFF" w:themeColor="background1"/>
                <w:sz w:val="22"/>
                <w:szCs w:val="22"/>
                <w:lang w:eastAsia="en-GB"/>
              </w:rPr>
              <w:t xml:space="preserve">CCG </w:t>
            </w:r>
            <w:r w:rsidR="00C56295">
              <w:rPr>
                <w:rFonts w:ascii="Arial" w:hAnsi="Arial" w:cs="Arial"/>
                <w:b/>
                <w:color w:val="FFFFFF" w:themeColor="background1"/>
                <w:sz w:val="22"/>
                <w:szCs w:val="22"/>
                <w:lang w:eastAsia="en-GB"/>
              </w:rPr>
              <w:t xml:space="preserve">Engagement Panel </w:t>
            </w:r>
            <w:r>
              <w:rPr>
                <w:rFonts w:ascii="Arial" w:hAnsi="Arial" w:cs="Arial"/>
                <w:b/>
                <w:color w:val="FFFFFF" w:themeColor="background1"/>
                <w:sz w:val="22"/>
                <w:szCs w:val="22"/>
                <w:lang w:eastAsia="en-GB"/>
              </w:rPr>
              <w:t xml:space="preserve">  </w:t>
            </w:r>
          </w:p>
        </w:tc>
      </w:tr>
      <w:tr w:rsidR="00F25D5C" w:rsidRPr="00793DAA" w14:paraId="5242FD1F" w14:textId="77777777" w:rsidTr="005E18B7">
        <w:tc>
          <w:tcPr>
            <w:tcW w:w="5076" w:type="dxa"/>
            <w:gridSpan w:val="2"/>
            <w:shd w:val="clear" w:color="auto" w:fill="auto"/>
            <w:vAlign w:val="center"/>
          </w:tcPr>
          <w:p w14:paraId="76A27468" w14:textId="27152F41" w:rsidR="00F25D5C" w:rsidRPr="00793DAA" w:rsidRDefault="00F25D5C" w:rsidP="00F25D5C">
            <w:pPr>
              <w:rPr>
                <w:rFonts w:ascii="Arial" w:hAnsi="Arial" w:cs="Arial"/>
                <w:sz w:val="22"/>
                <w:szCs w:val="22"/>
              </w:rPr>
            </w:pPr>
            <w:r w:rsidRPr="00793DAA">
              <w:rPr>
                <w:rFonts w:ascii="Arial" w:hAnsi="Arial" w:cs="Arial"/>
                <w:sz w:val="22"/>
                <w:szCs w:val="22"/>
              </w:rPr>
              <w:t>Date:</w:t>
            </w:r>
            <w:r>
              <w:rPr>
                <w:rFonts w:ascii="Arial" w:hAnsi="Arial" w:cs="Arial"/>
                <w:sz w:val="22"/>
                <w:szCs w:val="22"/>
              </w:rPr>
              <w:t xml:space="preserve"> </w:t>
            </w:r>
            <w:r w:rsidR="00B36ECF">
              <w:rPr>
                <w:rFonts w:ascii="Arial" w:hAnsi="Arial" w:cs="Arial"/>
                <w:sz w:val="22"/>
                <w:szCs w:val="22"/>
              </w:rPr>
              <w:t xml:space="preserve">Monday </w:t>
            </w:r>
            <w:r w:rsidR="00A672C5">
              <w:rPr>
                <w:rFonts w:ascii="Arial" w:hAnsi="Arial" w:cs="Arial"/>
                <w:sz w:val="22"/>
                <w:szCs w:val="22"/>
              </w:rPr>
              <w:t>20</w:t>
            </w:r>
            <w:r w:rsidR="00A672C5" w:rsidRPr="00A672C5">
              <w:rPr>
                <w:rFonts w:ascii="Arial" w:hAnsi="Arial" w:cs="Arial"/>
                <w:sz w:val="22"/>
                <w:szCs w:val="22"/>
                <w:vertAlign w:val="superscript"/>
              </w:rPr>
              <w:t>th</w:t>
            </w:r>
            <w:r w:rsidR="00A672C5">
              <w:rPr>
                <w:rFonts w:ascii="Arial" w:hAnsi="Arial" w:cs="Arial"/>
                <w:sz w:val="22"/>
                <w:szCs w:val="22"/>
              </w:rPr>
              <w:t xml:space="preserve"> January 2020</w:t>
            </w:r>
          </w:p>
        </w:tc>
        <w:tc>
          <w:tcPr>
            <w:tcW w:w="5750" w:type="dxa"/>
            <w:gridSpan w:val="2"/>
            <w:shd w:val="clear" w:color="auto" w:fill="auto"/>
            <w:vAlign w:val="center"/>
          </w:tcPr>
          <w:p w14:paraId="5158AF1E" w14:textId="5B6DD854" w:rsidR="00F25D5C" w:rsidRPr="00793DAA" w:rsidRDefault="00F25D5C" w:rsidP="00F25D5C">
            <w:pPr>
              <w:shd w:val="clear" w:color="auto" w:fill="FFFFFF" w:themeFill="background1"/>
              <w:spacing w:line="276" w:lineRule="auto"/>
              <w:rPr>
                <w:rFonts w:ascii="Arial" w:hAnsi="Arial" w:cs="Arial"/>
                <w:sz w:val="22"/>
                <w:szCs w:val="22"/>
              </w:rPr>
            </w:pPr>
            <w:r>
              <w:rPr>
                <w:rFonts w:ascii="Arial" w:hAnsi="Arial" w:cs="Arial"/>
                <w:sz w:val="22"/>
                <w:szCs w:val="22"/>
              </w:rPr>
              <w:t>Time: 1</w:t>
            </w:r>
            <w:r w:rsidR="00B36ECF">
              <w:rPr>
                <w:rFonts w:ascii="Arial" w:hAnsi="Arial" w:cs="Arial"/>
                <w:sz w:val="22"/>
                <w:szCs w:val="22"/>
              </w:rPr>
              <w:t>2</w:t>
            </w:r>
            <w:r>
              <w:rPr>
                <w:rFonts w:ascii="Arial" w:hAnsi="Arial" w:cs="Arial"/>
                <w:sz w:val="22"/>
                <w:szCs w:val="22"/>
              </w:rPr>
              <w:t>.00 – 1</w:t>
            </w:r>
            <w:r w:rsidR="00B36ECF">
              <w:rPr>
                <w:rFonts w:ascii="Arial" w:hAnsi="Arial" w:cs="Arial"/>
                <w:sz w:val="22"/>
                <w:szCs w:val="22"/>
              </w:rPr>
              <w:t>4</w:t>
            </w:r>
            <w:r>
              <w:rPr>
                <w:rFonts w:ascii="Arial" w:hAnsi="Arial" w:cs="Arial"/>
                <w:sz w:val="22"/>
                <w:szCs w:val="22"/>
              </w:rPr>
              <w:t>.00</w:t>
            </w:r>
          </w:p>
        </w:tc>
      </w:tr>
      <w:tr w:rsidR="00F25D5C" w:rsidRPr="00793DAA" w14:paraId="573D23E7" w14:textId="77777777" w:rsidTr="005E18B7">
        <w:tc>
          <w:tcPr>
            <w:tcW w:w="10826" w:type="dxa"/>
            <w:gridSpan w:val="4"/>
            <w:shd w:val="clear" w:color="auto" w:fill="auto"/>
          </w:tcPr>
          <w:p w14:paraId="6EF56553" w14:textId="77777777" w:rsidR="00F25D5C" w:rsidRPr="00E64F55" w:rsidRDefault="00F25D5C" w:rsidP="00F25D5C">
            <w:pPr>
              <w:rPr>
                <w:rFonts w:ascii="Arial" w:hAnsi="Arial" w:cs="Arial"/>
                <w:sz w:val="11"/>
                <w:szCs w:val="11"/>
                <w:lang w:eastAsia="en-GB"/>
              </w:rPr>
            </w:pPr>
          </w:p>
        </w:tc>
      </w:tr>
      <w:tr w:rsidR="00F25D5C" w:rsidRPr="00793DAA" w14:paraId="45B5DC7A" w14:textId="77777777" w:rsidTr="005E18B7">
        <w:tc>
          <w:tcPr>
            <w:tcW w:w="10826" w:type="dxa"/>
            <w:gridSpan w:val="4"/>
            <w:shd w:val="clear" w:color="auto" w:fill="auto"/>
            <w:vAlign w:val="center"/>
          </w:tcPr>
          <w:p w14:paraId="5F972D68" w14:textId="0AD9B937" w:rsidR="00F25D5C" w:rsidRPr="00793DAA" w:rsidRDefault="00F25D5C" w:rsidP="00F25D5C">
            <w:pPr>
              <w:rPr>
                <w:rFonts w:ascii="Arial" w:hAnsi="Arial" w:cs="Arial"/>
                <w:sz w:val="22"/>
                <w:szCs w:val="22"/>
              </w:rPr>
            </w:pPr>
            <w:r w:rsidRPr="00793DAA">
              <w:rPr>
                <w:rFonts w:ascii="Arial" w:hAnsi="Arial" w:cs="Arial"/>
                <w:sz w:val="22"/>
                <w:szCs w:val="22"/>
                <w:lang w:eastAsia="en-GB"/>
              </w:rPr>
              <w:t>Location:</w:t>
            </w:r>
            <w:r>
              <w:rPr>
                <w:rFonts w:ascii="Arial" w:hAnsi="Arial" w:cs="Arial"/>
                <w:sz w:val="22"/>
                <w:szCs w:val="22"/>
                <w:lang w:eastAsia="en-GB"/>
              </w:rPr>
              <w:t xml:space="preserve"> </w:t>
            </w:r>
            <w:r w:rsidR="00A672C5">
              <w:rPr>
                <w:rFonts w:ascii="Arial" w:hAnsi="Arial" w:cs="Arial"/>
                <w:sz w:val="22"/>
                <w:szCs w:val="22"/>
                <w:lang w:eastAsia="en-GB"/>
              </w:rPr>
              <w:t>Annexe Boardroom</w:t>
            </w:r>
            <w:r>
              <w:rPr>
                <w:rFonts w:ascii="Arial" w:hAnsi="Arial" w:cs="Arial"/>
                <w:sz w:val="22"/>
                <w:szCs w:val="22"/>
                <w:lang w:eastAsia="en-GB"/>
              </w:rPr>
              <w:t xml:space="preserve">, County Hall, Topsham Road, Exeter  </w:t>
            </w:r>
          </w:p>
        </w:tc>
      </w:tr>
      <w:tr w:rsidR="00F25D5C" w:rsidRPr="00793DAA" w14:paraId="373111BE" w14:textId="77777777" w:rsidTr="005E18B7">
        <w:trPr>
          <w:trHeight w:val="178"/>
        </w:trPr>
        <w:tc>
          <w:tcPr>
            <w:tcW w:w="10826" w:type="dxa"/>
            <w:gridSpan w:val="4"/>
            <w:tcBorders>
              <w:bottom w:val="single" w:sz="4" w:space="0" w:color="95B3D7" w:themeColor="accent1" w:themeTint="99"/>
            </w:tcBorders>
            <w:shd w:val="clear" w:color="auto" w:fill="auto"/>
          </w:tcPr>
          <w:p w14:paraId="6CD80B29" w14:textId="77777777" w:rsidR="00F25D5C" w:rsidRPr="00793DAA" w:rsidRDefault="00F25D5C" w:rsidP="00F25D5C">
            <w:pPr>
              <w:spacing w:line="276" w:lineRule="auto"/>
              <w:rPr>
                <w:rFonts w:ascii="Arial" w:hAnsi="Arial" w:cs="Arial"/>
                <w:sz w:val="22"/>
                <w:szCs w:val="22"/>
              </w:rPr>
            </w:pPr>
          </w:p>
        </w:tc>
      </w:tr>
      <w:tr w:rsidR="00F25D5C" w:rsidRPr="00793DAA" w14:paraId="0B4918DB" w14:textId="77777777" w:rsidTr="005E18B7">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70826496" w14:textId="77777777" w:rsidR="00F25D5C" w:rsidRPr="00793DAA" w:rsidRDefault="00F25D5C" w:rsidP="00F25D5C">
            <w:pPr>
              <w:spacing w:line="276" w:lineRule="auto"/>
              <w:rPr>
                <w:rFonts w:ascii="Arial" w:hAnsi="Arial" w:cs="Arial"/>
                <w:i/>
                <w:sz w:val="22"/>
                <w:szCs w:val="22"/>
                <w:lang w:eastAsia="en-GB"/>
              </w:rPr>
            </w:pPr>
            <w:r w:rsidRPr="00793DAA">
              <w:rPr>
                <w:rFonts w:ascii="Arial" w:hAnsi="Arial" w:cs="Arial"/>
                <w:i/>
                <w:sz w:val="22"/>
                <w:szCs w:val="22"/>
                <w:lang w:eastAsia="en-GB"/>
              </w:rPr>
              <w:t>Item</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5559C208" w14:textId="77777777" w:rsidR="00F25D5C" w:rsidRPr="00793DAA" w:rsidRDefault="00F25D5C" w:rsidP="00F25D5C">
            <w:pPr>
              <w:spacing w:line="276" w:lineRule="auto"/>
              <w:rPr>
                <w:rFonts w:ascii="Arial" w:hAnsi="Arial" w:cs="Arial"/>
                <w:sz w:val="22"/>
                <w:szCs w:val="22"/>
                <w:lang w:eastAsia="en-GB"/>
              </w:rPr>
            </w:pPr>
            <w:r>
              <w:rPr>
                <w:rFonts w:ascii="Arial" w:hAnsi="Arial" w:cs="Arial"/>
                <w:sz w:val="22"/>
                <w:szCs w:val="22"/>
                <w:lang w:eastAsia="en-GB"/>
              </w:rPr>
              <w:t>Discussion</w:t>
            </w: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6F758A57" w14:textId="77777777" w:rsidR="00F25D5C" w:rsidRPr="00793DAA" w:rsidRDefault="00F25D5C" w:rsidP="00F25D5C">
            <w:pPr>
              <w:rPr>
                <w:rFonts w:ascii="Arial" w:hAnsi="Arial" w:cs="Arial"/>
                <w:i/>
                <w:sz w:val="22"/>
                <w:szCs w:val="22"/>
                <w:lang w:eastAsia="en-GB"/>
              </w:rPr>
            </w:pPr>
            <w:r>
              <w:rPr>
                <w:rFonts w:ascii="Arial" w:hAnsi="Arial" w:cs="Arial"/>
                <w:i/>
                <w:sz w:val="22"/>
                <w:szCs w:val="22"/>
                <w:lang w:eastAsia="en-GB"/>
              </w:rPr>
              <w:t xml:space="preserve">Action </w:t>
            </w:r>
          </w:p>
        </w:tc>
      </w:tr>
      <w:tr w:rsidR="00F25D5C" w:rsidRPr="00793DAA" w14:paraId="4BAC8816" w14:textId="77777777" w:rsidTr="005E18B7">
        <w:trPr>
          <w:trHeight w:val="862"/>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0E4B36BE" w14:textId="77777777" w:rsidR="00F25D5C" w:rsidRPr="00716C69" w:rsidRDefault="00F25D5C" w:rsidP="00F25D5C">
            <w:pPr>
              <w:spacing w:line="276" w:lineRule="auto"/>
              <w:rPr>
                <w:rFonts w:ascii="Arial" w:hAnsi="Arial" w:cs="Arial"/>
                <w:b/>
                <w:sz w:val="22"/>
                <w:szCs w:val="22"/>
                <w:lang w:eastAsia="en-GB"/>
              </w:rPr>
            </w:pPr>
            <w:r w:rsidRPr="00716C69">
              <w:rPr>
                <w:rFonts w:ascii="Arial" w:hAnsi="Arial" w:cs="Arial"/>
                <w:b/>
                <w:sz w:val="22"/>
                <w:szCs w:val="22"/>
                <w:lang w:eastAsia="en-GB"/>
              </w:rPr>
              <w:t>1</w:t>
            </w:r>
          </w:p>
          <w:p w14:paraId="767FDECD" w14:textId="77777777" w:rsidR="00F25D5C" w:rsidRPr="00716C69" w:rsidRDefault="00F25D5C" w:rsidP="00F25D5C">
            <w:pPr>
              <w:spacing w:line="276" w:lineRule="auto"/>
              <w:rPr>
                <w:rFonts w:ascii="Arial" w:hAnsi="Arial" w:cs="Arial"/>
                <w:b/>
                <w:sz w:val="22"/>
                <w:szCs w:val="22"/>
                <w:lang w:eastAsia="en-GB"/>
              </w:rPr>
            </w:pP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22935F20" w14:textId="77777777" w:rsidR="00F25D5C" w:rsidRPr="007A62CB" w:rsidRDefault="00F25D5C" w:rsidP="00F25D5C">
            <w:pPr>
              <w:spacing w:line="276" w:lineRule="auto"/>
              <w:rPr>
                <w:rFonts w:ascii="Arial" w:hAnsi="Arial" w:cs="Arial"/>
                <w:b/>
                <w:sz w:val="22"/>
                <w:szCs w:val="22"/>
                <w:u w:val="single"/>
                <w:lang w:eastAsia="en-GB"/>
              </w:rPr>
            </w:pPr>
            <w:r w:rsidRPr="00BE6CB7">
              <w:rPr>
                <w:rFonts w:ascii="Arial" w:hAnsi="Arial" w:cs="Arial"/>
                <w:b/>
                <w:sz w:val="22"/>
                <w:szCs w:val="22"/>
                <w:u w:val="single"/>
                <w:lang w:eastAsia="en-GB"/>
              </w:rPr>
              <w:t xml:space="preserve">Welcome and </w:t>
            </w:r>
            <w:r>
              <w:rPr>
                <w:rFonts w:ascii="Arial" w:hAnsi="Arial" w:cs="Arial"/>
                <w:b/>
                <w:sz w:val="22"/>
                <w:szCs w:val="22"/>
                <w:u w:val="single"/>
                <w:lang w:eastAsia="en-GB"/>
              </w:rPr>
              <w:t>Introductions</w:t>
            </w:r>
            <w:r w:rsidRPr="00BE6CB7">
              <w:rPr>
                <w:rFonts w:ascii="Arial" w:hAnsi="Arial" w:cs="Arial"/>
                <w:b/>
                <w:sz w:val="22"/>
                <w:szCs w:val="22"/>
                <w:u w:val="single"/>
                <w:lang w:eastAsia="en-GB"/>
              </w:rPr>
              <w:t xml:space="preserve"> </w:t>
            </w:r>
          </w:p>
          <w:p w14:paraId="0AB523D2" w14:textId="04347AAF" w:rsidR="00F25D5C" w:rsidRPr="00D33E63" w:rsidRDefault="006D0D47" w:rsidP="00F25D5C">
            <w:pPr>
              <w:rPr>
                <w:rFonts w:ascii="Arial" w:hAnsi="Arial" w:cs="Arial"/>
                <w:sz w:val="22"/>
                <w:szCs w:val="22"/>
                <w:lang w:eastAsia="en-GB"/>
              </w:rPr>
            </w:pPr>
            <w:r>
              <w:rPr>
                <w:rFonts w:ascii="Arial" w:hAnsi="Arial" w:cs="Arial"/>
                <w:sz w:val="22"/>
                <w:szCs w:val="22"/>
                <w:lang w:eastAsia="en-GB"/>
              </w:rPr>
              <w:t xml:space="preserve">Introductions were made. </w:t>
            </w:r>
            <w:r w:rsidR="009A0A1C">
              <w:rPr>
                <w:rFonts w:ascii="Arial" w:hAnsi="Arial" w:cs="Arial"/>
                <w:sz w:val="22"/>
                <w:szCs w:val="22"/>
                <w:lang w:eastAsia="en-GB"/>
              </w:rPr>
              <w:t xml:space="preserve">Attendee’s were noted. </w:t>
            </w: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622BF6EB" w14:textId="77777777" w:rsidR="00F25D5C" w:rsidRPr="00A66B46" w:rsidRDefault="00F25D5C" w:rsidP="00F25D5C">
            <w:pPr>
              <w:rPr>
                <w:rFonts w:ascii="Arial" w:hAnsi="Arial" w:cs="Arial"/>
                <w:b/>
                <w:sz w:val="22"/>
                <w:szCs w:val="22"/>
                <w:lang w:eastAsia="en-GB"/>
              </w:rPr>
            </w:pPr>
            <w:r w:rsidRPr="00A66B46">
              <w:rPr>
                <w:rFonts w:ascii="Arial" w:hAnsi="Arial" w:cs="Arial"/>
                <w:b/>
                <w:sz w:val="22"/>
                <w:szCs w:val="22"/>
                <w:lang w:eastAsia="en-GB"/>
              </w:rPr>
              <w:t xml:space="preserve"> </w:t>
            </w:r>
          </w:p>
        </w:tc>
      </w:tr>
      <w:tr w:rsidR="00F25D5C" w:rsidRPr="00793DAA" w14:paraId="4125045C" w14:textId="77777777" w:rsidTr="005E18B7">
        <w:trPr>
          <w:trHeight w:val="436"/>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34ED915B" w14:textId="77777777" w:rsidR="00F25D5C" w:rsidRPr="00716C69" w:rsidRDefault="00F25D5C" w:rsidP="00F25D5C">
            <w:pPr>
              <w:rPr>
                <w:rFonts w:ascii="Arial" w:hAnsi="Arial" w:cs="Arial"/>
                <w:b/>
                <w:sz w:val="22"/>
                <w:szCs w:val="22"/>
                <w:lang w:eastAsia="en-GB"/>
              </w:rPr>
            </w:pPr>
            <w:r w:rsidRPr="00716C69">
              <w:rPr>
                <w:rFonts w:ascii="Arial" w:hAnsi="Arial" w:cs="Arial"/>
                <w:b/>
                <w:sz w:val="22"/>
                <w:szCs w:val="22"/>
                <w:lang w:eastAsia="en-GB"/>
              </w:rPr>
              <w:t>2</w:t>
            </w:r>
          </w:p>
          <w:p w14:paraId="18EE0FFA" w14:textId="77777777" w:rsidR="00F25D5C" w:rsidRPr="00716C69" w:rsidRDefault="00F25D5C" w:rsidP="00F25D5C">
            <w:pPr>
              <w:rPr>
                <w:rFonts w:ascii="Arial" w:hAnsi="Arial" w:cs="Arial"/>
                <w:b/>
                <w:sz w:val="22"/>
                <w:szCs w:val="22"/>
                <w:lang w:eastAsia="en-GB"/>
              </w:rPr>
            </w:pPr>
          </w:p>
          <w:p w14:paraId="7FE79AF8" w14:textId="77777777" w:rsidR="00F25D5C" w:rsidRPr="00716C69" w:rsidRDefault="00F25D5C" w:rsidP="00F25D5C">
            <w:pPr>
              <w:rPr>
                <w:rFonts w:ascii="Arial" w:hAnsi="Arial" w:cs="Arial"/>
                <w:b/>
                <w:sz w:val="22"/>
                <w:szCs w:val="22"/>
                <w:lang w:eastAsia="en-GB"/>
              </w:rPr>
            </w:pPr>
            <w:r w:rsidRPr="00716C69">
              <w:rPr>
                <w:rFonts w:ascii="Arial" w:hAnsi="Arial" w:cs="Arial"/>
                <w:b/>
                <w:sz w:val="22"/>
                <w:szCs w:val="22"/>
                <w:lang w:eastAsia="en-GB"/>
              </w:rPr>
              <w:t xml:space="preserve"> </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557A4032" w14:textId="138BE767" w:rsidR="00BD4C01" w:rsidRPr="00AD3701" w:rsidRDefault="00F25D5C" w:rsidP="00BD4C01">
            <w:pPr>
              <w:spacing w:line="276" w:lineRule="auto"/>
              <w:rPr>
                <w:rFonts w:ascii="Arial" w:hAnsi="Arial" w:cs="Arial"/>
                <w:sz w:val="22"/>
                <w:szCs w:val="22"/>
                <w:lang w:eastAsia="en-GB"/>
              </w:rPr>
            </w:pPr>
            <w:r>
              <w:rPr>
                <w:rFonts w:ascii="Arial" w:hAnsi="Arial" w:cs="Arial"/>
                <w:b/>
                <w:sz w:val="22"/>
                <w:szCs w:val="22"/>
                <w:u w:val="single"/>
                <w:lang w:eastAsia="en-GB"/>
              </w:rPr>
              <w:t xml:space="preserve">Minutes of the last meeting </w:t>
            </w:r>
            <w:r w:rsidR="00BD4C01">
              <w:rPr>
                <w:rFonts w:ascii="Arial" w:hAnsi="Arial" w:cs="Arial"/>
                <w:b/>
                <w:sz w:val="22"/>
                <w:szCs w:val="22"/>
                <w:u w:val="single"/>
                <w:lang w:eastAsia="en-GB"/>
              </w:rPr>
              <w:t xml:space="preserve">&amp; Matters Arising </w:t>
            </w:r>
          </w:p>
          <w:p w14:paraId="2E1CE71E" w14:textId="25F16AC7" w:rsidR="00F37003" w:rsidRDefault="00F37003" w:rsidP="0032668F">
            <w:pPr>
              <w:rPr>
                <w:rFonts w:ascii="Arial" w:hAnsi="Arial" w:cs="Arial"/>
                <w:sz w:val="22"/>
                <w:szCs w:val="22"/>
                <w:lang w:eastAsia="en-GB"/>
              </w:rPr>
            </w:pPr>
            <w:r>
              <w:rPr>
                <w:rFonts w:ascii="Arial" w:hAnsi="Arial" w:cs="Arial"/>
                <w:sz w:val="22"/>
                <w:szCs w:val="22"/>
                <w:lang w:eastAsia="en-GB"/>
              </w:rPr>
              <w:t>The minutes were approved pending the change of the meeting title which was ina</w:t>
            </w:r>
            <w:r w:rsidR="007F4591">
              <w:rPr>
                <w:rFonts w:ascii="Arial" w:hAnsi="Arial" w:cs="Arial"/>
                <w:sz w:val="22"/>
                <w:szCs w:val="22"/>
                <w:lang w:eastAsia="en-GB"/>
              </w:rPr>
              <w:t>c</w:t>
            </w:r>
            <w:r>
              <w:rPr>
                <w:rFonts w:ascii="Arial" w:hAnsi="Arial" w:cs="Arial"/>
                <w:sz w:val="22"/>
                <w:szCs w:val="22"/>
                <w:lang w:eastAsia="en-GB"/>
              </w:rPr>
              <w:t>curate.</w:t>
            </w:r>
            <w:r w:rsidR="007F4591">
              <w:rPr>
                <w:rFonts w:ascii="Arial" w:hAnsi="Arial" w:cs="Arial"/>
                <w:sz w:val="22"/>
                <w:szCs w:val="22"/>
                <w:lang w:eastAsia="en-GB"/>
              </w:rPr>
              <w:t xml:space="preserve"> Actions were discussed with </w:t>
            </w:r>
            <w:r w:rsidR="00151560">
              <w:rPr>
                <w:rFonts w:ascii="Arial" w:hAnsi="Arial" w:cs="Arial"/>
                <w:sz w:val="22"/>
                <w:szCs w:val="22"/>
                <w:lang w:eastAsia="en-GB"/>
              </w:rPr>
              <w:t xml:space="preserve">updates recorded via the Action log. </w:t>
            </w:r>
            <w:r>
              <w:rPr>
                <w:rFonts w:ascii="Arial" w:hAnsi="Arial" w:cs="Arial"/>
                <w:sz w:val="22"/>
                <w:szCs w:val="22"/>
                <w:lang w:eastAsia="en-GB"/>
              </w:rPr>
              <w:t xml:space="preserve"> </w:t>
            </w:r>
          </w:p>
          <w:p w14:paraId="17FFD7BF" w14:textId="07D65E8F" w:rsidR="009A0A1C" w:rsidRPr="00095476" w:rsidRDefault="009A0A1C" w:rsidP="005A7A09">
            <w:pPr>
              <w:rPr>
                <w:rFonts w:ascii="Arial" w:hAnsi="Arial" w:cs="Arial"/>
                <w:sz w:val="22"/>
                <w:szCs w:val="22"/>
                <w:lang w:eastAsia="en-GB"/>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4D048311" w14:textId="77777777" w:rsidR="00F25D5C" w:rsidRPr="009D722D" w:rsidRDefault="00F25D5C" w:rsidP="00F25D5C">
            <w:pPr>
              <w:rPr>
                <w:rFonts w:ascii="Arial" w:hAnsi="Arial" w:cs="Arial"/>
                <w:b/>
                <w:sz w:val="22"/>
                <w:szCs w:val="22"/>
                <w:lang w:eastAsia="en-GB"/>
              </w:rPr>
            </w:pPr>
            <w:r w:rsidRPr="009D722D">
              <w:rPr>
                <w:rFonts w:ascii="Arial" w:hAnsi="Arial" w:cs="Arial"/>
                <w:b/>
                <w:sz w:val="22"/>
                <w:szCs w:val="22"/>
                <w:lang w:eastAsia="en-GB"/>
              </w:rPr>
              <w:t xml:space="preserve"> </w:t>
            </w:r>
          </w:p>
        </w:tc>
      </w:tr>
      <w:tr w:rsidR="00F25D5C" w:rsidRPr="00793DAA" w14:paraId="65098C54" w14:textId="77777777" w:rsidTr="005E18B7">
        <w:trPr>
          <w:trHeight w:val="567"/>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44250773" w14:textId="77777777" w:rsidR="00F25D5C" w:rsidRPr="00716C69" w:rsidRDefault="00F25D5C" w:rsidP="00F25D5C">
            <w:pPr>
              <w:spacing w:line="276" w:lineRule="auto"/>
              <w:rPr>
                <w:rFonts w:ascii="Arial" w:hAnsi="Arial" w:cs="Arial"/>
                <w:b/>
                <w:sz w:val="22"/>
                <w:szCs w:val="22"/>
                <w:lang w:eastAsia="en-GB"/>
              </w:rPr>
            </w:pPr>
            <w:r w:rsidRPr="00716C69">
              <w:rPr>
                <w:rFonts w:ascii="Arial" w:hAnsi="Arial" w:cs="Arial"/>
                <w:b/>
                <w:sz w:val="22"/>
                <w:szCs w:val="22"/>
                <w:lang w:eastAsia="en-GB"/>
              </w:rPr>
              <w:t>3</w:t>
            </w:r>
          </w:p>
          <w:p w14:paraId="5B9BB24C" w14:textId="77777777" w:rsidR="00F25D5C" w:rsidRPr="00716C69" w:rsidRDefault="00F25D5C" w:rsidP="00F25D5C">
            <w:pPr>
              <w:spacing w:line="276" w:lineRule="auto"/>
              <w:rPr>
                <w:rFonts w:ascii="Arial" w:hAnsi="Arial" w:cs="Arial"/>
                <w:b/>
                <w:sz w:val="22"/>
                <w:szCs w:val="22"/>
                <w:lang w:eastAsia="en-GB"/>
              </w:rPr>
            </w:pP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2B73154B" w14:textId="77777777" w:rsidR="003843E6" w:rsidRDefault="003843E6" w:rsidP="003843E6">
            <w:pPr>
              <w:rPr>
                <w:rFonts w:ascii="Arial" w:hAnsi="Arial" w:cs="Arial"/>
                <w:b/>
                <w:sz w:val="22"/>
                <w:szCs w:val="22"/>
                <w:u w:val="single"/>
                <w:lang w:eastAsia="en-GB"/>
              </w:rPr>
            </w:pPr>
            <w:r>
              <w:rPr>
                <w:rFonts w:ascii="Arial" w:hAnsi="Arial" w:cs="Arial"/>
                <w:b/>
                <w:sz w:val="22"/>
                <w:szCs w:val="22"/>
                <w:u w:val="single"/>
                <w:lang w:eastAsia="en-GB"/>
              </w:rPr>
              <w:t xml:space="preserve">Mental Health Engagement Group </w:t>
            </w:r>
          </w:p>
          <w:p w14:paraId="14B0454A" w14:textId="77777777" w:rsidR="00402C75" w:rsidRDefault="00402C75" w:rsidP="005742C0">
            <w:pPr>
              <w:rPr>
                <w:rFonts w:ascii="Arial" w:hAnsi="Arial" w:cs="Arial"/>
                <w:sz w:val="22"/>
                <w:szCs w:val="22"/>
                <w:lang w:eastAsia="en-GB"/>
              </w:rPr>
            </w:pPr>
          </w:p>
          <w:p w14:paraId="46237D28" w14:textId="3136639D" w:rsidR="00570D15" w:rsidRDefault="00402C75" w:rsidP="005742C0">
            <w:pPr>
              <w:rPr>
                <w:rFonts w:ascii="Arial" w:hAnsi="Arial" w:cs="Arial"/>
                <w:sz w:val="22"/>
                <w:szCs w:val="22"/>
                <w:lang w:eastAsia="en-GB"/>
              </w:rPr>
            </w:pPr>
            <w:r>
              <w:rPr>
                <w:rFonts w:ascii="Arial" w:hAnsi="Arial" w:cs="Arial"/>
                <w:sz w:val="22"/>
                <w:szCs w:val="22"/>
                <w:lang w:eastAsia="en-GB"/>
              </w:rPr>
              <w:t xml:space="preserve">PL </w:t>
            </w:r>
            <w:r w:rsidR="002A360D">
              <w:rPr>
                <w:rFonts w:ascii="Arial" w:hAnsi="Arial" w:cs="Arial"/>
                <w:sz w:val="22"/>
                <w:szCs w:val="22"/>
                <w:lang w:eastAsia="en-GB"/>
              </w:rPr>
              <w:t xml:space="preserve">introduced himself and </w:t>
            </w:r>
            <w:r w:rsidR="00230107">
              <w:rPr>
                <w:rFonts w:ascii="Arial" w:hAnsi="Arial" w:cs="Arial"/>
                <w:sz w:val="22"/>
                <w:szCs w:val="22"/>
                <w:lang w:eastAsia="en-GB"/>
              </w:rPr>
              <w:t xml:space="preserve">advised that his work involved </w:t>
            </w:r>
            <w:r w:rsidR="00570D15">
              <w:rPr>
                <w:rFonts w:ascii="Arial" w:hAnsi="Arial" w:cs="Arial"/>
                <w:sz w:val="22"/>
                <w:szCs w:val="22"/>
                <w:lang w:eastAsia="en-GB"/>
              </w:rPr>
              <w:t xml:space="preserve">the </w:t>
            </w:r>
            <w:r w:rsidR="003843E6">
              <w:rPr>
                <w:rFonts w:ascii="Arial" w:hAnsi="Arial" w:cs="Arial"/>
                <w:sz w:val="22"/>
                <w:szCs w:val="22"/>
                <w:lang w:eastAsia="en-GB"/>
              </w:rPr>
              <w:t>Mental Health STP strategy</w:t>
            </w:r>
            <w:r w:rsidR="00CC3C94">
              <w:rPr>
                <w:rFonts w:ascii="Arial" w:hAnsi="Arial" w:cs="Arial"/>
                <w:sz w:val="22"/>
                <w:szCs w:val="22"/>
                <w:lang w:eastAsia="en-GB"/>
              </w:rPr>
              <w:t xml:space="preserve"> and Mental Health Programme Board </w:t>
            </w:r>
            <w:r w:rsidR="00570D15">
              <w:rPr>
                <w:rFonts w:ascii="Arial" w:hAnsi="Arial" w:cs="Arial"/>
                <w:sz w:val="22"/>
                <w:szCs w:val="22"/>
                <w:lang w:eastAsia="en-GB"/>
              </w:rPr>
              <w:t>which l</w:t>
            </w:r>
            <w:r w:rsidR="000F69FA">
              <w:rPr>
                <w:rFonts w:ascii="Arial" w:hAnsi="Arial" w:cs="Arial"/>
                <w:sz w:val="22"/>
                <w:szCs w:val="22"/>
                <w:lang w:eastAsia="en-GB"/>
              </w:rPr>
              <w:t>ook</w:t>
            </w:r>
            <w:r w:rsidR="00570D15">
              <w:rPr>
                <w:rFonts w:ascii="Arial" w:hAnsi="Arial" w:cs="Arial"/>
                <w:sz w:val="22"/>
                <w:szCs w:val="22"/>
                <w:lang w:eastAsia="en-GB"/>
              </w:rPr>
              <w:t>s</w:t>
            </w:r>
            <w:r w:rsidR="000F69FA">
              <w:rPr>
                <w:rFonts w:ascii="Arial" w:hAnsi="Arial" w:cs="Arial"/>
                <w:sz w:val="22"/>
                <w:szCs w:val="22"/>
                <w:lang w:eastAsia="en-GB"/>
              </w:rPr>
              <w:t xml:space="preserve"> at activity across </w:t>
            </w:r>
            <w:r w:rsidR="0077707A">
              <w:rPr>
                <w:rFonts w:ascii="Arial" w:hAnsi="Arial" w:cs="Arial"/>
                <w:sz w:val="22"/>
                <w:szCs w:val="22"/>
                <w:lang w:eastAsia="en-GB"/>
              </w:rPr>
              <w:t xml:space="preserve">the </w:t>
            </w:r>
            <w:r w:rsidR="000F69FA">
              <w:rPr>
                <w:rFonts w:ascii="Arial" w:hAnsi="Arial" w:cs="Arial"/>
                <w:sz w:val="22"/>
                <w:szCs w:val="22"/>
                <w:lang w:eastAsia="en-GB"/>
              </w:rPr>
              <w:t xml:space="preserve">system </w:t>
            </w:r>
            <w:r w:rsidR="0077707A">
              <w:rPr>
                <w:rFonts w:ascii="Arial" w:hAnsi="Arial" w:cs="Arial"/>
                <w:sz w:val="22"/>
                <w:szCs w:val="22"/>
                <w:lang w:eastAsia="en-GB"/>
              </w:rPr>
              <w:t xml:space="preserve">and utilizing </w:t>
            </w:r>
            <w:r w:rsidR="00042537">
              <w:rPr>
                <w:rFonts w:ascii="Arial" w:hAnsi="Arial" w:cs="Arial"/>
                <w:sz w:val="22"/>
                <w:szCs w:val="22"/>
                <w:lang w:eastAsia="en-GB"/>
              </w:rPr>
              <w:t>for</w:t>
            </w:r>
            <w:r w:rsidR="000F69FA">
              <w:rPr>
                <w:rFonts w:ascii="Arial" w:hAnsi="Arial" w:cs="Arial"/>
                <w:sz w:val="22"/>
                <w:szCs w:val="22"/>
                <w:lang w:eastAsia="en-GB"/>
              </w:rPr>
              <w:t xml:space="preserve"> best practice. </w:t>
            </w:r>
            <w:r w:rsidR="0077707A">
              <w:rPr>
                <w:rFonts w:ascii="Arial" w:hAnsi="Arial" w:cs="Arial"/>
                <w:sz w:val="22"/>
                <w:szCs w:val="22"/>
                <w:lang w:eastAsia="en-GB"/>
              </w:rPr>
              <w:t xml:space="preserve">The most recent Board meeting covered engagement issues </w:t>
            </w:r>
            <w:r w:rsidR="00762072">
              <w:rPr>
                <w:rFonts w:ascii="Arial" w:hAnsi="Arial" w:cs="Arial"/>
                <w:sz w:val="22"/>
                <w:szCs w:val="22"/>
                <w:lang w:eastAsia="en-GB"/>
              </w:rPr>
              <w:t xml:space="preserve">and it was highlighted how the engagement in Mental Health </w:t>
            </w:r>
            <w:r w:rsidR="0003730F">
              <w:rPr>
                <w:rFonts w:ascii="Arial" w:hAnsi="Arial" w:cs="Arial"/>
                <w:sz w:val="22"/>
                <w:szCs w:val="22"/>
                <w:lang w:eastAsia="en-GB"/>
              </w:rPr>
              <w:t xml:space="preserve">sits separate to others across Devon. </w:t>
            </w:r>
            <w:r w:rsidR="002A360D">
              <w:rPr>
                <w:rFonts w:ascii="Arial" w:hAnsi="Arial" w:cs="Arial"/>
                <w:sz w:val="22"/>
                <w:szCs w:val="22"/>
                <w:lang w:eastAsia="en-GB"/>
              </w:rPr>
              <w:t xml:space="preserve">Ian Henwood who is from Together DPT and is the engagement chair for the STP </w:t>
            </w:r>
            <w:r w:rsidR="00B04C7E">
              <w:rPr>
                <w:rFonts w:ascii="Arial" w:hAnsi="Arial" w:cs="Arial"/>
                <w:sz w:val="22"/>
                <w:szCs w:val="22"/>
                <w:lang w:eastAsia="en-GB"/>
              </w:rPr>
              <w:t xml:space="preserve">and introduced himself and his workstreams. It was shared that engagement </w:t>
            </w:r>
            <w:r w:rsidR="00564EEF">
              <w:rPr>
                <w:rFonts w:ascii="Arial" w:hAnsi="Arial" w:cs="Arial"/>
                <w:sz w:val="22"/>
                <w:szCs w:val="22"/>
                <w:lang w:eastAsia="en-GB"/>
              </w:rPr>
              <w:t xml:space="preserve">group </w:t>
            </w:r>
            <w:r w:rsidR="00B04C7E">
              <w:rPr>
                <w:rFonts w:ascii="Arial" w:hAnsi="Arial" w:cs="Arial"/>
                <w:sz w:val="22"/>
                <w:szCs w:val="22"/>
                <w:lang w:eastAsia="en-GB"/>
              </w:rPr>
              <w:t xml:space="preserve">has reached over </w:t>
            </w:r>
            <w:r w:rsidR="00564EEF">
              <w:rPr>
                <w:rFonts w:ascii="Arial" w:hAnsi="Arial" w:cs="Arial"/>
                <w:sz w:val="22"/>
                <w:szCs w:val="22"/>
                <w:lang w:eastAsia="en-GB"/>
              </w:rPr>
              <w:t xml:space="preserve">600 people </w:t>
            </w:r>
            <w:r w:rsidR="000A3408">
              <w:rPr>
                <w:rFonts w:ascii="Arial" w:hAnsi="Arial" w:cs="Arial"/>
                <w:sz w:val="22"/>
                <w:szCs w:val="22"/>
                <w:lang w:eastAsia="en-GB"/>
              </w:rPr>
              <w:t>however more activity is required on a larger scale.</w:t>
            </w:r>
            <w:r w:rsidR="003B675B">
              <w:rPr>
                <w:rFonts w:ascii="Arial" w:hAnsi="Arial" w:cs="Arial"/>
                <w:sz w:val="22"/>
                <w:szCs w:val="22"/>
                <w:lang w:eastAsia="en-GB"/>
              </w:rPr>
              <w:t xml:space="preserve"> Mental health carers get involved in work </w:t>
            </w:r>
            <w:r w:rsidR="00300B4F">
              <w:rPr>
                <w:rFonts w:ascii="Arial" w:hAnsi="Arial" w:cs="Arial"/>
                <w:sz w:val="22"/>
                <w:szCs w:val="22"/>
                <w:lang w:eastAsia="en-GB"/>
              </w:rPr>
              <w:t>and the panel has a purpose to grow involvement in projects across the patch</w:t>
            </w:r>
            <w:r w:rsidR="00AD33C9">
              <w:rPr>
                <w:rFonts w:ascii="Arial" w:hAnsi="Arial" w:cs="Arial"/>
                <w:sz w:val="22"/>
                <w:szCs w:val="22"/>
                <w:lang w:eastAsia="en-GB"/>
              </w:rPr>
              <w:t xml:space="preserve"> which included the recent </w:t>
            </w:r>
            <w:r w:rsidR="008E1E4E">
              <w:rPr>
                <w:rFonts w:ascii="Arial" w:hAnsi="Arial" w:cs="Arial"/>
                <w:sz w:val="22"/>
                <w:szCs w:val="22"/>
                <w:lang w:eastAsia="en-GB"/>
              </w:rPr>
              <w:t xml:space="preserve">mother and baby unit for DPT. All agreed there is an opportunity to collate engagement into one overarching area </w:t>
            </w:r>
            <w:r w:rsidR="003645AE">
              <w:rPr>
                <w:rFonts w:ascii="Arial" w:hAnsi="Arial" w:cs="Arial"/>
                <w:sz w:val="22"/>
                <w:szCs w:val="22"/>
                <w:lang w:eastAsia="en-GB"/>
              </w:rPr>
              <w:t xml:space="preserve">to ensure consistency and produce more meaningful results. AM noted that the development of LCPs are key in working together and getting a better way of working </w:t>
            </w:r>
            <w:r w:rsidR="00CF5EA2">
              <w:rPr>
                <w:rFonts w:ascii="Arial" w:hAnsi="Arial" w:cs="Arial"/>
                <w:sz w:val="22"/>
                <w:szCs w:val="22"/>
                <w:lang w:eastAsia="en-GB"/>
              </w:rPr>
              <w:t xml:space="preserve">with Mental and Physical health. </w:t>
            </w:r>
          </w:p>
          <w:p w14:paraId="0E985CD3" w14:textId="062DB584" w:rsidR="00CF5EA2" w:rsidRDefault="00CF5EA2" w:rsidP="005742C0">
            <w:pPr>
              <w:rPr>
                <w:rFonts w:ascii="Arial" w:hAnsi="Arial" w:cs="Arial"/>
                <w:sz w:val="22"/>
                <w:szCs w:val="22"/>
                <w:lang w:eastAsia="en-GB"/>
              </w:rPr>
            </w:pPr>
          </w:p>
          <w:p w14:paraId="22993889" w14:textId="7CE6C611" w:rsidR="00CF5EA2" w:rsidRDefault="00CF5EA2" w:rsidP="005742C0">
            <w:pPr>
              <w:rPr>
                <w:rFonts w:ascii="Arial" w:hAnsi="Arial" w:cs="Arial"/>
                <w:sz w:val="22"/>
                <w:szCs w:val="22"/>
                <w:lang w:eastAsia="en-GB"/>
              </w:rPr>
            </w:pPr>
            <w:r>
              <w:rPr>
                <w:rFonts w:ascii="Arial" w:hAnsi="Arial" w:cs="Arial"/>
                <w:sz w:val="22"/>
                <w:szCs w:val="22"/>
                <w:lang w:eastAsia="en-GB"/>
              </w:rPr>
              <w:t>It was noted the direction of the Mental Health Engagement Group is currently unsure and the meeting are infrequent</w:t>
            </w:r>
            <w:r w:rsidR="00920EE1">
              <w:rPr>
                <w:rFonts w:ascii="Arial" w:hAnsi="Arial" w:cs="Arial"/>
                <w:sz w:val="22"/>
                <w:szCs w:val="22"/>
                <w:lang w:eastAsia="en-GB"/>
              </w:rPr>
              <w:t xml:space="preserve"> and it is important to keep linking with this meeting to e</w:t>
            </w:r>
            <w:r w:rsidR="009A48EC">
              <w:rPr>
                <w:rFonts w:ascii="Arial" w:hAnsi="Arial" w:cs="Arial"/>
                <w:sz w:val="22"/>
                <w:szCs w:val="22"/>
                <w:lang w:eastAsia="en-GB"/>
              </w:rPr>
              <w:t xml:space="preserve">nsure the voices are noted from each area. </w:t>
            </w:r>
            <w:r w:rsidR="00A827F6">
              <w:rPr>
                <w:rFonts w:ascii="Arial" w:hAnsi="Arial" w:cs="Arial"/>
                <w:sz w:val="22"/>
                <w:szCs w:val="22"/>
                <w:lang w:eastAsia="en-GB"/>
              </w:rPr>
              <w:t xml:space="preserve">Discussions were had on areas within Devon where issues relating to Dementia and Autism are common and the complexity or targeting each stream is so different. </w:t>
            </w:r>
            <w:r w:rsidR="00AD57D3">
              <w:rPr>
                <w:rFonts w:ascii="Arial" w:hAnsi="Arial" w:cs="Arial"/>
                <w:sz w:val="22"/>
                <w:szCs w:val="22"/>
                <w:lang w:eastAsia="en-GB"/>
              </w:rPr>
              <w:t xml:space="preserve">The meeting mirrored the good work being done across Devon </w:t>
            </w:r>
            <w:r w:rsidR="00187BF7">
              <w:rPr>
                <w:rFonts w:ascii="Arial" w:hAnsi="Arial" w:cs="Arial"/>
                <w:sz w:val="22"/>
                <w:szCs w:val="22"/>
                <w:lang w:eastAsia="en-GB"/>
              </w:rPr>
              <w:t xml:space="preserve">and AM advised that the Engagement </w:t>
            </w:r>
            <w:r w:rsidR="007D76E0">
              <w:rPr>
                <w:rFonts w:ascii="Arial" w:hAnsi="Arial" w:cs="Arial"/>
                <w:sz w:val="22"/>
                <w:szCs w:val="22"/>
                <w:lang w:eastAsia="en-GB"/>
              </w:rPr>
              <w:t xml:space="preserve">plan </w:t>
            </w:r>
            <w:r w:rsidR="00187BF7">
              <w:rPr>
                <w:rFonts w:ascii="Arial" w:hAnsi="Arial" w:cs="Arial"/>
                <w:sz w:val="22"/>
                <w:szCs w:val="22"/>
                <w:lang w:eastAsia="en-GB"/>
              </w:rPr>
              <w:t>across the STP has been agreed at a recent meeting</w:t>
            </w:r>
            <w:r w:rsidR="007D76E0">
              <w:rPr>
                <w:rFonts w:ascii="Arial" w:hAnsi="Arial" w:cs="Arial"/>
                <w:sz w:val="22"/>
                <w:szCs w:val="22"/>
                <w:lang w:eastAsia="en-GB"/>
              </w:rPr>
              <w:t xml:space="preserve"> with a focus on LCP and System level</w:t>
            </w:r>
            <w:r w:rsidR="00187BF7">
              <w:rPr>
                <w:rFonts w:ascii="Arial" w:hAnsi="Arial" w:cs="Arial"/>
                <w:sz w:val="22"/>
                <w:szCs w:val="22"/>
                <w:lang w:eastAsia="en-GB"/>
              </w:rPr>
              <w:t xml:space="preserve">. </w:t>
            </w:r>
            <w:r w:rsidR="007D76E0">
              <w:rPr>
                <w:rFonts w:ascii="Arial" w:hAnsi="Arial" w:cs="Arial"/>
                <w:sz w:val="22"/>
                <w:szCs w:val="22"/>
                <w:lang w:eastAsia="en-GB"/>
              </w:rPr>
              <w:t xml:space="preserve">NG suggested her attendance to the MHEG to keep the link between meetings </w:t>
            </w:r>
            <w:r w:rsidR="00371697">
              <w:rPr>
                <w:rFonts w:ascii="Arial" w:hAnsi="Arial" w:cs="Arial"/>
                <w:sz w:val="22"/>
                <w:szCs w:val="22"/>
                <w:lang w:eastAsia="en-GB"/>
              </w:rPr>
              <w:t xml:space="preserve">to help with the development and direction of work. </w:t>
            </w:r>
          </w:p>
          <w:p w14:paraId="0A46BE9E" w14:textId="70552496" w:rsidR="00F25D5C" w:rsidRPr="002F147E" w:rsidRDefault="00F25D5C" w:rsidP="005742C0">
            <w:pPr>
              <w:rPr>
                <w:rFonts w:ascii="Arial" w:hAnsi="Arial" w:cs="Arial"/>
                <w:sz w:val="22"/>
                <w:szCs w:val="22"/>
                <w:lang w:eastAsia="en-GB"/>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570B6CA4" w14:textId="77777777" w:rsidR="00F25D5C" w:rsidRDefault="00F25D5C" w:rsidP="00F25D5C">
            <w:pPr>
              <w:rPr>
                <w:rFonts w:ascii="Arial" w:hAnsi="Arial" w:cs="Arial"/>
                <w:sz w:val="22"/>
                <w:szCs w:val="22"/>
                <w:lang w:eastAsia="en-GB"/>
              </w:rPr>
            </w:pPr>
          </w:p>
          <w:p w14:paraId="6C53C716" w14:textId="77777777" w:rsidR="00F25D5C" w:rsidRPr="0090388C" w:rsidRDefault="00F25D5C" w:rsidP="00F25D5C">
            <w:pPr>
              <w:rPr>
                <w:rFonts w:ascii="Arial" w:hAnsi="Arial" w:cs="Arial"/>
                <w:b/>
                <w:sz w:val="22"/>
                <w:szCs w:val="22"/>
                <w:lang w:eastAsia="en-GB"/>
              </w:rPr>
            </w:pPr>
            <w:r w:rsidRPr="0090388C">
              <w:rPr>
                <w:rFonts w:ascii="Arial" w:hAnsi="Arial" w:cs="Arial"/>
                <w:b/>
                <w:sz w:val="22"/>
                <w:szCs w:val="22"/>
                <w:lang w:eastAsia="en-GB"/>
              </w:rPr>
              <w:t xml:space="preserve"> </w:t>
            </w:r>
          </w:p>
        </w:tc>
      </w:tr>
      <w:tr w:rsidR="00F25D5C" w:rsidRPr="00793DAA" w14:paraId="73976F98" w14:textId="77777777" w:rsidTr="005E18B7">
        <w:trPr>
          <w:trHeight w:val="569"/>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40432FE5" w14:textId="77777777" w:rsidR="00F25D5C" w:rsidRDefault="00F25D5C" w:rsidP="00F25D5C">
            <w:pPr>
              <w:rPr>
                <w:rFonts w:ascii="Arial" w:hAnsi="Arial" w:cs="Arial"/>
                <w:b/>
                <w:sz w:val="22"/>
                <w:szCs w:val="22"/>
                <w:lang w:eastAsia="en-GB"/>
              </w:rPr>
            </w:pPr>
            <w:r w:rsidRPr="00716C69">
              <w:rPr>
                <w:rFonts w:ascii="Arial" w:hAnsi="Arial" w:cs="Arial"/>
                <w:b/>
                <w:sz w:val="22"/>
                <w:szCs w:val="22"/>
                <w:lang w:eastAsia="en-GB"/>
              </w:rPr>
              <w:t>4</w:t>
            </w:r>
          </w:p>
          <w:p w14:paraId="1BA3A378" w14:textId="77777777" w:rsidR="005E7BFF" w:rsidRDefault="005E7BFF" w:rsidP="00F25D5C">
            <w:pPr>
              <w:rPr>
                <w:rFonts w:ascii="Arial" w:hAnsi="Arial" w:cs="Arial"/>
                <w:b/>
                <w:sz w:val="22"/>
                <w:szCs w:val="22"/>
                <w:lang w:eastAsia="en-GB"/>
              </w:rPr>
            </w:pPr>
          </w:p>
          <w:p w14:paraId="2379CCC8" w14:textId="77777777" w:rsidR="005E7BFF" w:rsidRDefault="005E7BFF" w:rsidP="00F25D5C">
            <w:pPr>
              <w:rPr>
                <w:rFonts w:ascii="Arial" w:hAnsi="Arial" w:cs="Arial"/>
                <w:b/>
                <w:sz w:val="22"/>
                <w:szCs w:val="22"/>
                <w:lang w:eastAsia="en-GB"/>
              </w:rPr>
            </w:pPr>
          </w:p>
          <w:p w14:paraId="4C14F278" w14:textId="77777777" w:rsidR="005E7BFF" w:rsidRDefault="005E7BFF" w:rsidP="00F25D5C">
            <w:pPr>
              <w:rPr>
                <w:rFonts w:ascii="Arial" w:hAnsi="Arial" w:cs="Arial"/>
                <w:b/>
                <w:sz w:val="22"/>
                <w:szCs w:val="22"/>
                <w:lang w:eastAsia="en-GB"/>
              </w:rPr>
            </w:pPr>
          </w:p>
          <w:p w14:paraId="48C325BD" w14:textId="77777777" w:rsidR="005E7BFF" w:rsidRDefault="005E7BFF" w:rsidP="00F25D5C">
            <w:pPr>
              <w:rPr>
                <w:rFonts w:ascii="Arial" w:hAnsi="Arial" w:cs="Arial"/>
                <w:b/>
                <w:sz w:val="22"/>
                <w:szCs w:val="22"/>
                <w:lang w:eastAsia="en-GB"/>
              </w:rPr>
            </w:pPr>
          </w:p>
          <w:p w14:paraId="657EF9A7" w14:textId="77777777" w:rsidR="005E7BFF" w:rsidRDefault="005E7BFF" w:rsidP="00F25D5C">
            <w:pPr>
              <w:rPr>
                <w:rFonts w:ascii="Arial" w:hAnsi="Arial" w:cs="Arial"/>
                <w:b/>
                <w:sz w:val="22"/>
                <w:szCs w:val="22"/>
                <w:lang w:eastAsia="en-GB"/>
              </w:rPr>
            </w:pPr>
          </w:p>
          <w:p w14:paraId="4D38F2E5" w14:textId="77777777" w:rsidR="005E7BFF" w:rsidRDefault="005E7BFF" w:rsidP="00F25D5C">
            <w:pPr>
              <w:rPr>
                <w:rFonts w:ascii="Arial" w:hAnsi="Arial" w:cs="Arial"/>
                <w:b/>
                <w:sz w:val="22"/>
                <w:szCs w:val="22"/>
                <w:lang w:eastAsia="en-GB"/>
              </w:rPr>
            </w:pPr>
          </w:p>
          <w:p w14:paraId="384B6A8D" w14:textId="77777777" w:rsidR="005E7BFF" w:rsidRDefault="005E7BFF" w:rsidP="00F25D5C">
            <w:pPr>
              <w:rPr>
                <w:rFonts w:ascii="Arial" w:hAnsi="Arial" w:cs="Arial"/>
                <w:b/>
                <w:sz w:val="22"/>
                <w:szCs w:val="22"/>
                <w:lang w:eastAsia="en-GB"/>
              </w:rPr>
            </w:pPr>
          </w:p>
          <w:p w14:paraId="75785F22" w14:textId="77777777" w:rsidR="005E7BFF" w:rsidRDefault="005E7BFF" w:rsidP="00F25D5C">
            <w:pPr>
              <w:rPr>
                <w:rFonts w:ascii="Arial" w:hAnsi="Arial" w:cs="Arial"/>
                <w:b/>
                <w:sz w:val="22"/>
                <w:szCs w:val="22"/>
                <w:lang w:eastAsia="en-GB"/>
              </w:rPr>
            </w:pPr>
          </w:p>
          <w:p w14:paraId="17BCECDC" w14:textId="77777777" w:rsidR="005E7BFF" w:rsidRDefault="005E7BFF" w:rsidP="00F25D5C">
            <w:pPr>
              <w:rPr>
                <w:rFonts w:ascii="Arial" w:hAnsi="Arial" w:cs="Arial"/>
                <w:b/>
                <w:sz w:val="22"/>
                <w:szCs w:val="22"/>
                <w:lang w:eastAsia="en-GB"/>
              </w:rPr>
            </w:pPr>
          </w:p>
          <w:p w14:paraId="75E28BFD" w14:textId="77777777" w:rsidR="005E7BFF" w:rsidRDefault="005E7BFF" w:rsidP="00F25D5C">
            <w:pPr>
              <w:rPr>
                <w:rFonts w:ascii="Arial" w:hAnsi="Arial" w:cs="Arial"/>
                <w:b/>
                <w:sz w:val="22"/>
                <w:szCs w:val="22"/>
                <w:lang w:eastAsia="en-GB"/>
              </w:rPr>
            </w:pPr>
          </w:p>
          <w:p w14:paraId="2DE5F979" w14:textId="10E91F48" w:rsidR="00E2750F" w:rsidRDefault="005E7BFF" w:rsidP="00F25D5C">
            <w:pPr>
              <w:rPr>
                <w:rFonts w:ascii="Arial" w:hAnsi="Arial" w:cs="Arial"/>
                <w:b/>
                <w:sz w:val="22"/>
                <w:szCs w:val="22"/>
                <w:lang w:eastAsia="en-GB"/>
              </w:rPr>
            </w:pPr>
            <w:r>
              <w:rPr>
                <w:rFonts w:ascii="Arial" w:hAnsi="Arial" w:cs="Arial"/>
                <w:b/>
                <w:sz w:val="22"/>
                <w:szCs w:val="22"/>
                <w:lang w:eastAsia="en-GB"/>
              </w:rPr>
              <w:t>Act</w:t>
            </w:r>
            <w:r w:rsidR="00C56295">
              <w:rPr>
                <w:rFonts w:ascii="Arial" w:hAnsi="Arial" w:cs="Arial"/>
                <w:b/>
                <w:sz w:val="22"/>
                <w:szCs w:val="22"/>
                <w:lang w:eastAsia="en-GB"/>
              </w:rPr>
              <w:t xml:space="preserve"> 1</w:t>
            </w:r>
          </w:p>
          <w:p w14:paraId="24E0D8A4" w14:textId="77777777" w:rsidR="00E2750F" w:rsidRDefault="00E2750F" w:rsidP="00F25D5C">
            <w:pPr>
              <w:rPr>
                <w:rFonts w:ascii="Arial" w:hAnsi="Arial" w:cs="Arial"/>
                <w:b/>
                <w:sz w:val="22"/>
                <w:szCs w:val="22"/>
                <w:lang w:eastAsia="en-GB"/>
              </w:rPr>
            </w:pPr>
          </w:p>
          <w:p w14:paraId="1F9D85CC" w14:textId="77777777" w:rsidR="00E2750F" w:rsidRDefault="00E2750F" w:rsidP="00F25D5C">
            <w:pPr>
              <w:rPr>
                <w:rFonts w:ascii="Arial" w:hAnsi="Arial" w:cs="Arial"/>
                <w:b/>
                <w:sz w:val="22"/>
                <w:szCs w:val="22"/>
                <w:lang w:eastAsia="en-GB"/>
              </w:rPr>
            </w:pPr>
          </w:p>
          <w:p w14:paraId="4389B587" w14:textId="77777777" w:rsidR="00E2750F" w:rsidRDefault="00E2750F" w:rsidP="00F25D5C">
            <w:pPr>
              <w:rPr>
                <w:rFonts w:ascii="Arial" w:hAnsi="Arial" w:cs="Arial"/>
                <w:b/>
                <w:sz w:val="22"/>
                <w:szCs w:val="22"/>
                <w:lang w:eastAsia="en-GB"/>
              </w:rPr>
            </w:pPr>
          </w:p>
          <w:p w14:paraId="1D77BEEE" w14:textId="77777777" w:rsidR="00E2750F" w:rsidRDefault="00E2750F" w:rsidP="00F25D5C">
            <w:pPr>
              <w:rPr>
                <w:rFonts w:ascii="Arial" w:hAnsi="Arial" w:cs="Arial"/>
                <w:b/>
                <w:sz w:val="22"/>
                <w:szCs w:val="22"/>
                <w:lang w:eastAsia="en-GB"/>
              </w:rPr>
            </w:pPr>
          </w:p>
          <w:p w14:paraId="76CC34FE" w14:textId="77777777" w:rsidR="00E2750F" w:rsidRDefault="00E2750F" w:rsidP="00F25D5C">
            <w:pPr>
              <w:rPr>
                <w:rFonts w:ascii="Arial" w:hAnsi="Arial" w:cs="Arial"/>
                <w:b/>
                <w:sz w:val="22"/>
                <w:szCs w:val="22"/>
                <w:lang w:eastAsia="en-GB"/>
              </w:rPr>
            </w:pPr>
          </w:p>
          <w:p w14:paraId="65910065" w14:textId="77777777" w:rsidR="00E2750F" w:rsidRDefault="00E2750F" w:rsidP="00F25D5C">
            <w:pPr>
              <w:rPr>
                <w:rFonts w:ascii="Arial" w:hAnsi="Arial" w:cs="Arial"/>
                <w:b/>
                <w:sz w:val="22"/>
                <w:szCs w:val="22"/>
                <w:lang w:eastAsia="en-GB"/>
              </w:rPr>
            </w:pPr>
          </w:p>
          <w:p w14:paraId="68251839" w14:textId="77777777" w:rsidR="00E2750F" w:rsidRDefault="00E2750F" w:rsidP="00F25D5C">
            <w:pPr>
              <w:rPr>
                <w:rFonts w:ascii="Arial" w:hAnsi="Arial" w:cs="Arial"/>
                <w:b/>
                <w:sz w:val="22"/>
                <w:szCs w:val="22"/>
                <w:lang w:eastAsia="en-GB"/>
              </w:rPr>
            </w:pPr>
          </w:p>
          <w:p w14:paraId="30490501" w14:textId="77777777" w:rsidR="00E2750F" w:rsidRDefault="00E2750F" w:rsidP="00F25D5C">
            <w:pPr>
              <w:rPr>
                <w:rFonts w:ascii="Arial" w:hAnsi="Arial" w:cs="Arial"/>
                <w:b/>
                <w:sz w:val="22"/>
                <w:szCs w:val="22"/>
                <w:lang w:eastAsia="en-GB"/>
              </w:rPr>
            </w:pPr>
          </w:p>
          <w:p w14:paraId="688058D2" w14:textId="77777777" w:rsidR="00E2750F" w:rsidRDefault="00E2750F" w:rsidP="00F25D5C">
            <w:pPr>
              <w:rPr>
                <w:rFonts w:ascii="Arial" w:hAnsi="Arial" w:cs="Arial"/>
                <w:b/>
                <w:sz w:val="22"/>
                <w:szCs w:val="22"/>
                <w:lang w:eastAsia="en-GB"/>
              </w:rPr>
            </w:pPr>
          </w:p>
          <w:p w14:paraId="07E5F9B1" w14:textId="77777777" w:rsidR="00E2750F" w:rsidRDefault="00E2750F" w:rsidP="00F25D5C">
            <w:pPr>
              <w:rPr>
                <w:rFonts w:ascii="Arial" w:hAnsi="Arial" w:cs="Arial"/>
                <w:b/>
                <w:sz w:val="22"/>
                <w:szCs w:val="22"/>
                <w:lang w:eastAsia="en-GB"/>
              </w:rPr>
            </w:pPr>
          </w:p>
          <w:p w14:paraId="10F1FB30" w14:textId="77777777" w:rsidR="00E2750F" w:rsidRDefault="00E2750F" w:rsidP="00F25D5C">
            <w:pPr>
              <w:rPr>
                <w:rFonts w:ascii="Arial" w:hAnsi="Arial" w:cs="Arial"/>
                <w:b/>
                <w:sz w:val="22"/>
                <w:szCs w:val="22"/>
                <w:lang w:eastAsia="en-GB"/>
              </w:rPr>
            </w:pPr>
          </w:p>
          <w:p w14:paraId="20FBADBF" w14:textId="77777777" w:rsidR="00E2750F" w:rsidRDefault="00E2750F" w:rsidP="00F25D5C">
            <w:pPr>
              <w:rPr>
                <w:rFonts w:ascii="Arial" w:hAnsi="Arial" w:cs="Arial"/>
                <w:b/>
                <w:sz w:val="22"/>
                <w:szCs w:val="22"/>
                <w:lang w:eastAsia="en-GB"/>
              </w:rPr>
            </w:pPr>
          </w:p>
          <w:p w14:paraId="67341AF7" w14:textId="77777777" w:rsidR="00E2750F" w:rsidRDefault="00E2750F" w:rsidP="00F25D5C">
            <w:pPr>
              <w:rPr>
                <w:rFonts w:ascii="Arial" w:hAnsi="Arial" w:cs="Arial"/>
                <w:b/>
                <w:sz w:val="22"/>
                <w:szCs w:val="22"/>
                <w:lang w:eastAsia="en-GB"/>
              </w:rPr>
            </w:pPr>
          </w:p>
          <w:p w14:paraId="4CC8B06E" w14:textId="77777777" w:rsidR="00E2750F" w:rsidRDefault="00E2750F" w:rsidP="00F25D5C">
            <w:pPr>
              <w:rPr>
                <w:rFonts w:ascii="Arial" w:hAnsi="Arial" w:cs="Arial"/>
                <w:b/>
                <w:sz w:val="22"/>
                <w:szCs w:val="22"/>
                <w:lang w:eastAsia="en-GB"/>
              </w:rPr>
            </w:pPr>
          </w:p>
          <w:p w14:paraId="1166ECFF" w14:textId="77777777" w:rsidR="00E2750F" w:rsidRDefault="00E2750F" w:rsidP="00F25D5C">
            <w:pPr>
              <w:rPr>
                <w:rFonts w:ascii="Arial" w:hAnsi="Arial" w:cs="Arial"/>
                <w:b/>
                <w:sz w:val="22"/>
                <w:szCs w:val="22"/>
                <w:lang w:eastAsia="en-GB"/>
              </w:rPr>
            </w:pPr>
          </w:p>
          <w:p w14:paraId="4443849F" w14:textId="77777777" w:rsidR="00E2750F" w:rsidRDefault="00E2750F" w:rsidP="00F25D5C">
            <w:pPr>
              <w:rPr>
                <w:rFonts w:ascii="Arial" w:hAnsi="Arial" w:cs="Arial"/>
                <w:b/>
                <w:sz w:val="22"/>
                <w:szCs w:val="22"/>
                <w:lang w:eastAsia="en-GB"/>
              </w:rPr>
            </w:pPr>
          </w:p>
          <w:p w14:paraId="58560EB3" w14:textId="77777777" w:rsidR="00E2750F" w:rsidRDefault="00E2750F" w:rsidP="00F25D5C">
            <w:pPr>
              <w:rPr>
                <w:rFonts w:ascii="Arial" w:hAnsi="Arial" w:cs="Arial"/>
                <w:b/>
                <w:sz w:val="22"/>
                <w:szCs w:val="22"/>
                <w:lang w:eastAsia="en-GB"/>
              </w:rPr>
            </w:pPr>
          </w:p>
          <w:p w14:paraId="3495F2D6" w14:textId="77777777" w:rsidR="00E2750F" w:rsidRDefault="00E2750F" w:rsidP="00F25D5C">
            <w:pPr>
              <w:rPr>
                <w:rFonts w:ascii="Arial" w:hAnsi="Arial" w:cs="Arial"/>
                <w:b/>
                <w:sz w:val="22"/>
                <w:szCs w:val="22"/>
                <w:lang w:eastAsia="en-GB"/>
              </w:rPr>
            </w:pPr>
          </w:p>
          <w:p w14:paraId="2DDBA7E9" w14:textId="77777777" w:rsidR="00E2750F" w:rsidRDefault="00E2750F" w:rsidP="00F25D5C">
            <w:pPr>
              <w:rPr>
                <w:rFonts w:ascii="Arial" w:hAnsi="Arial" w:cs="Arial"/>
                <w:b/>
                <w:sz w:val="22"/>
                <w:szCs w:val="22"/>
                <w:lang w:eastAsia="en-GB"/>
              </w:rPr>
            </w:pPr>
          </w:p>
          <w:p w14:paraId="54675B58" w14:textId="77777777" w:rsidR="00E2750F" w:rsidRDefault="00E2750F" w:rsidP="00F25D5C">
            <w:pPr>
              <w:rPr>
                <w:rFonts w:ascii="Arial" w:hAnsi="Arial" w:cs="Arial"/>
                <w:b/>
                <w:sz w:val="22"/>
                <w:szCs w:val="22"/>
                <w:lang w:eastAsia="en-GB"/>
              </w:rPr>
            </w:pPr>
          </w:p>
          <w:p w14:paraId="3A595DBD" w14:textId="583ABA56" w:rsidR="005E7BFF" w:rsidRPr="00716C69" w:rsidRDefault="00E2750F" w:rsidP="00F25D5C">
            <w:pPr>
              <w:rPr>
                <w:rFonts w:ascii="Arial" w:hAnsi="Arial" w:cs="Arial"/>
                <w:b/>
                <w:sz w:val="22"/>
                <w:szCs w:val="22"/>
                <w:lang w:eastAsia="en-GB"/>
              </w:rPr>
            </w:pPr>
            <w:r>
              <w:rPr>
                <w:rFonts w:ascii="Arial" w:hAnsi="Arial" w:cs="Arial"/>
                <w:b/>
                <w:sz w:val="22"/>
                <w:szCs w:val="22"/>
                <w:lang w:eastAsia="en-GB"/>
              </w:rPr>
              <w:t>Act</w:t>
            </w:r>
            <w:r w:rsidR="00A672C5">
              <w:rPr>
                <w:rFonts w:ascii="Arial" w:hAnsi="Arial" w:cs="Arial"/>
                <w:b/>
                <w:sz w:val="22"/>
                <w:szCs w:val="22"/>
                <w:lang w:eastAsia="en-GB"/>
              </w:rPr>
              <w:t xml:space="preserve"> 2</w:t>
            </w:r>
            <w:r>
              <w:rPr>
                <w:rFonts w:ascii="Arial" w:hAnsi="Arial" w:cs="Arial"/>
                <w:b/>
                <w:sz w:val="22"/>
                <w:szCs w:val="22"/>
                <w:lang w:eastAsia="en-GB"/>
              </w:rPr>
              <w:t xml:space="preserve"> </w:t>
            </w:r>
            <w:r w:rsidR="005E7BFF">
              <w:rPr>
                <w:rFonts w:ascii="Arial" w:hAnsi="Arial" w:cs="Arial"/>
                <w:b/>
                <w:sz w:val="22"/>
                <w:szCs w:val="22"/>
                <w:lang w:eastAsia="en-GB"/>
              </w:rPr>
              <w:t xml:space="preserve"> </w:t>
            </w:r>
          </w:p>
        </w:tc>
        <w:tc>
          <w:tcPr>
            <w:tcW w:w="9133" w:type="dxa"/>
            <w:gridSpan w:val="2"/>
            <w:tcBorders>
              <w:top w:val="single" w:sz="4" w:space="0" w:color="95B3D7" w:themeColor="accent1" w:themeTint="99"/>
              <w:left w:val="single" w:sz="4" w:space="0" w:color="95B3D7" w:themeColor="accent1" w:themeTint="99"/>
              <w:bottom w:val="single" w:sz="4" w:space="0" w:color="auto"/>
              <w:right w:val="single" w:sz="4" w:space="0" w:color="95B3D7" w:themeColor="accent1" w:themeTint="99"/>
            </w:tcBorders>
            <w:shd w:val="clear" w:color="auto" w:fill="auto"/>
          </w:tcPr>
          <w:p w14:paraId="33033814" w14:textId="77777777" w:rsidR="00432A61" w:rsidRPr="00B772B4" w:rsidRDefault="00432A61" w:rsidP="00432A61">
            <w:pPr>
              <w:widowControl w:val="0"/>
              <w:autoSpaceDE w:val="0"/>
              <w:autoSpaceDN w:val="0"/>
              <w:adjustRightInd w:val="0"/>
              <w:rPr>
                <w:rFonts w:ascii="Arial" w:hAnsi="Arial" w:cs="Arial"/>
                <w:b/>
                <w:sz w:val="22"/>
                <w:szCs w:val="22"/>
                <w:u w:val="single"/>
              </w:rPr>
            </w:pPr>
            <w:r w:rsidRPr="00B772B4">
              <w:rPr>
                <w:rFonts w:ascii="Arial" w:hAnsi="Arial" w:cs="Arial"/>
                <w:b/>
                <w:sz w:val="22"/>
                <w:szCs w:val="22"/>
                <w:u w:val="single"/>
              </w:rPr>
              <w:lastRenderedPageBreak/>
              <w:t xml:space="preserve">Engagement Updates </w:t>
            </w:r>
          </w:p>
          <w:p w14:paraId="64582AE5" w14:textId="77777777" w:rsidR="00432A61" w:rsidRPr="00B772B4" w:rsidRDefault="00432A61" w:rsidP="00432A61">
            <w:pPr>
              <w:pStyle w:val="ListParagraph"/>
              <w:widowControl w:val="0"/>
              <w:numPr>
                <w:ilvl w:val="0"/>
                <w:numId w:val="34"/>
              </w:numPr>
              <w:autoSpaceDE w:val="0"/>
              <w:autoSpaceDN w:val="0"/>
              <w:adjustRightInd w:val="0"/>
              <w:rPr>
                <w:rFonts w:ascii="Arial" w:hAnsi="Arial" w:cs="Arial"/>
                <w:b/>
                <w:sz w:val="22"/>
                <w:szCs w:val="22"/>
                <w:u w:val="single"/>
              </w:rPr>
            </w:pPr>
            <w:r w:rsidRPr="00B772B4">
              <w:rPr>
                <w:rFonts w:ascii="Arial" w:hAnsi="Arial" w:cs="Arial"/>
                <w:b/>
                <w:sz w:val="22"/>
                <w:szCs w:val="22"/>
                <w:u w:val="single"/>
              </w:rPr>
              <w:t xml:space="preserve">Teignmouth </w:t>
            </w:r>
          </w:p>
          <w:p w14:paraId="5A11D1B2" w14:textId="2955ECBD" w:rsidR="00B723AF" w:rsidRDefault="00341C7E" w:rsidP="004319B0">
            <w:pPr>
              <w:widowControl w:val="0"/>
              <w:autoSpaceDE w:val="0"/>
              <w:autoSpaceDN w:val="0"/>
              <w:adjustRightInd w:val="0"/>
              <w:rPr>
                <w:rFonts w:ascii="Arial" w:hAnsi="Arial" w:cs="Arial"/>
                <w:sz w:val="22"/>
                <w:szCs w:val="22"/>
              </w:rPr>
            </w:pPr>
            <w:r>
              <w:rPr>
                <w:rFonts w:ascii="Arial" w:hAnsi="Arial" w:cs="Arial"/>
                <w:sz w:val="22"/>
                <w:szCs w:val="22"/>
              </w:rPr>
              <w:t xml:space="preserve">Work has been done with the coastal engagement group in Teignmouth </w:t>
            </w:r>
            <w:r w:rsidR="00B723AF">
              <w:rPr>
                <w:rFonts w:ascii="Arial" w:hAnsi="Arial" w:cs="Arial"/>
                <w:sz w:val="22"/>
                <w:szCs w:val="22"/>
              </w:rPr>
              <w:t xml:space="preserve">to get views on areas to strengthen. </w:t>
            </w:r>
            <w:r w:rsidR="007A39DA">
              <w:rPr>
                <w:rFonts w:ascii="Arial" w:hAnsi="Arial" w:cs="Arial"/>
                <w:sz w:val="22"/>
                <w:szCs w:val="22"/>
              </w:rPr>
              <w:t xml:space="preserve">Work was delayed due to the election which generated a revisit where required to ensure nothing was missed. Different groups have been involved in the work </w:t>
            </w:r>
            <w:r w:rsidR="00296C22">
              <w:rPr>
                <w:rFonts w:ascii="Arial" w:hAnsi="Arial" w:cs="Arial"/>
                <w:sz w:val="22"/>
                <w:szCs w:val="22"/>
              </w:rPr>
              <w:t xml:space="preserve">for the feedback with a QEIA process in hand. </w:t>
            </w:r>
            <w:r w:rsidR="006A4CFB">
              <w:rPr>
                <w:rFonts w:ascii="Arial" w:hAnsi="Arial" w:cs="Arial"/>
                <w:sz w:val="22"/>
                <w:szCs w:val="22"/>
              </w:rPr>
              <w:t xml:space="preserve">The consultation document </w:t>
            </w:r>
            <w:r w:rsidR="0015227A">
              <w:rPr>
                <w:rFonts w:ascii="Arial" w:hAnsi="Arial" w:cs="Arial"/>
                <w:sz w:val="22"/>
                <w:szCs w:val="22"/>
              </w:rPr>
              <w:t>has been updated and will be distributed subject to the feedback from the Governing Body</w:t>
            </w:r>
            <w:r w:rsidR="00FA6653">
              <w:rPr>
                <w:rFonts w:ascii="Arial" w:hAnsi="Arial" w:cs="Arial"/>
                <w:sz w:val="22"/>
                <w:szCs w:val="22"/>
              </w:rPr>
              <w:t xml:space="preserve"> as the NHSE Gateway 2 process has already been approved.</w:t>
            </w:r>
            <w:r w:rsidR="00F91F9D">
              <w:rPr>
                <w:rFonts w:ascii="Arial" w:hAnsi="Arial" w:cs="Arial"/>
                <w:sz w:val="22"/>
                <w:szCs w:val="22"/>
              </w:rPr>
              <w:t xml:space="preserve"> The Governing Body Meeting will be presented the plans in February with planned consultation to start in early March. </w:t>
            </w:r>
            <w:r w:rsidR="005E7BFF">
              <w:rPr>
                <w:rFonts w:ascii="Arial" w:hAnsi="Arial" w:cs="Arial"/>
                <w:sz w:val="22"/>
                <w:szCs w:val="22"/>
              </w:rPr>
              <w:t xml:space="preserve">All were asked to provide feedback on the current document and return to AC. </w:t>
            </w:r>
          </w:p>
          <w:p w14:paraId="266A595D" w14:textId="372771E6" w:rsidR="00B723AF" w:rsidRDefault="00B723AF" w:rsidP="004319B0">
            <w:pPr>
              <w:widowControl w:val="0"/>
              <w:autoSpaceDE w:val="0"/>
              <w:autoSpaceDN w:val="0"/>
              <w:adjustRightInd w:val="0"/>
              <w:rPr>
                <w:rFonts w:ascii="Arial" w:hAnsi="Arial" w:cs="Arial"/>
                <w:sz w:val="22"/>
                <w:szCs w:val="22"/>
              </w:rPr>
            </w:pPr>
          </w:p>
          <w:p w14:paraId="62B55833" w14:textId="6536DCE2" w:rsidR="00432A61" w:rsidRPr="00E2750F" w:rsidRDefault="005E7BFF" w:rsidP="005E7BFF">
            <w:pPr>
              <w:widowControl w:val="0"/>
              <w:autoSpaceDE w:val="0"/>
              <w:autoSpaceDN w:val="0"/>
              <w:adjustRightInd w:val="0"/>
              <w:rPr>
                <w:rFonts w:ascii="Arial" w:hAnsi="Arial" w:cs="Arial"/>
                <w:b/>
                <w:bCs/>
                <w:caps/>
                <w:sz w:val="22"/>
                <w:szCs w:val="22"/>
              </w:rPr>
            </w:pPr>
            <w:r w:rsidRPr="00E2750F">
              <w:rPr>
                <w:rFonts w:ascii="Arial" w:hAnsi="Arial" w:cs="Arial"/>
                <w:b/>
                <w:bCs/>
                <w:sz w:val="22"/>
                <w:szCs w:val="22"/>
              </w:rPr>
              <w:t xml:space="preserve">Action: AC to share the most recent Teignmouth consultation document for feedback. </w:t>
            </w:r>
          </w:p>
          <w:p w14:paraId="62058E44" w14:textId="77777777" w:rsidR="00432A61" w:rsidRPr="00B772B4" w:rsidRDefault="00432A61" w:rsidP="00432A61">
            <w:pPr>
              <w:pStyle w:val="ListParagraph"/>
              <w:widowControl w:val="0"/>
              <w:numPr>
                <w:ilvl w:val="0"/>
                <w:numId w:val="34"/>
              </w:numPr>
              <w:autoSpaceDE w:val="0"/>
              <w:autoSpaceDN w:val="0"/>
              <w:adjustRightInd w:val="0"/>
              <w:rPr>
                <w:rFonts w:ascii="Arial" w:hAnsi="Arial" w:cs="Arial"/>
                <w:b/>
                <w:sz w:val="22"/>
                <w:szCs w:val="22"/>
                <w:u w:val="single"/>
              </w:rPr>
            </w:pPr>
            <w:r w:rsidRPr="00B772B4">
              <w:rPr>
                <w:rFonts w:ascii="Arial" w:hAnsi="Arial" w:cs="Arial"/>
                <w:b/>
                <w:sz w:val="22"/>
                <w:szCs w:val="22"/>
                <w:u w:val="single"/>
              </w:rPr>
              <w:lastRenderedPageBreak/>
              <w:t xml:space="preserve">Dartmouth </w:t>
            </w:r>
          </w:p>
          <w:p w14:paraId="1853EC1F" w14:textId="63965948" w:rsidR="00432A61" w:rsidRPr="00E2750F" w:rsidRDefault="00581B3D" w:rsidP="00432A61">
            <w:pPr>
              <w:widowControl w:val="0"/>
              <w:autoSpaceDE w:val="0"/>
              <w:autoSpaceDN w:val="0"/>
              <w:adjustRightInd w:val="0"/>
              <w:rPr>
                <w:rFonts w:ascii="Arial" w:hAnsi="Arial" w:cs="Arial"/>
                <w:sz w:val="22"/>
                <w:szCs w:val="22"/>
              </w:rPr>
            </w:pPr>
            <w:r>
              <w:rPr>
                <w:rFonts w:ascii="Arial" w:hAnsi="Arial" w:cs="Arial"/>
                <w:sz w:val="22"/>
                <w:szCs w:val="22"/>
              </w:rPr>
              <w:t>AC shared that the</w:t>
            </w:r>
            <w:r w:rsidR="00D40BC7">
              <w:rPr>
                <w:rFonts w:ascii="Arial" w:hAnsi="Arial" w:cs="Arial"/>
                <w:sz w:val="22"/>
                <w:szCs w:val="22"/>
              </w:rPr>
              <w:t xml:space="preserve">re was a meeting in </w:t>
            </w:r>
            <w:r w:rsidR="00694CFF">
              <w:rPr>
                <w:rFonts w:ascii="Arial" w:hAnsi="Arial" w:cs="Arial"/>
                <w:sz w:val="22"/>
                <w:szCs w:val="22"/>
              </w:rPr>
              <w:t>December</w:t>
            </w:r>
            <w:r w:rsidR="00D40BC7">
              <w:rPr>
                <w:rFonts w:ascii="Arial" w:hAnsi="Arial" w:cs="Arial"/>
                <w:sz w:val="22"/>
                <w:szCs w:val="22"/>
              </w:rPr>
              <w:t xml:space="preserve"> which was the</w:t>
            </w:r>
            <w:r w:rsidR="00694CFF">
              <w:rPr>
                <w:rFonts w:ascii="Arial" w:hAnsi="Arial" w:cs="Arial"/>
                <w:sz w:val="22"/>
                <w:szCs w:val="22"/>
              </w:rPr>
              <w:t xml:space="preserve"> first meeting of the reformed</w:t>
            </w:r>
            <w:r w:rsidR="00D40BC7">
              <w:rPr>
                <w:rFonts w:ascii="Arial" w:hAnsi="Arial" w:cs="Arial"/>
                <w:sz w:val="22"/>
                <w:szCs w:val="22"/>
              </w:rPr>
              <w:t xml:space="preserve"> group in Dartmouth</w:t>
            </w:r>
            <w:r w:rsidR="00694CFF">
              <w:rPr>
                <w:rFonts w:ascii="Arial" w:hAnsi="Arial" w:cs="Arial"/>
                <w:sz w:val="22"/>
                <w:szCs w:val="22"/>
              </w:rPr>
              <w:t>.</w:t>
            </w:r>
            <w:r w:rsidR="002B0641">
              <w:rPr>
                <w:rFonts w:ascii="Arial" w:hAnsi="Arial" w:cs="Arial"/>
                <w:sz w:val="22"/>
                <w:szCs w:val="22"/>
              </w:rPr>
              <w:t xml:space="preserve"> Monthly bulletins have been created for Dartmouth to help with the engagement </w:t>
            </w:r>
            <w:r w:rsidR="00FB48C0">
              <w:rPr>
                <w:rFonts w:ascii="Arial" w:hAnsi="Arial" w:cs="Arial"/>
                <w:sz w:val="22"/>
                <w:szCs w:val="22"/>
              </w:rPr>
              <w:t>which include case studies and local services. The trust had a good turnout for a recent engagement day for the health and wellbeing centre which is a positive</w:t>
            </w:r>
            <w:r w:rsidR="00CF517A">
              <w:rPr>
                <w:rFonts w:ascii="Arial" w:hAnsi="Arial" w:cs="Arial"/>
                <w:sz w:val="22"/>
                <w:szCs w:val="22"/>
              </w:rPr>
              <w:t xml:space="preserve">. </w:t>
            </w:r>
            <w:r w:rsidR="00AE7107">
              <w:rPr>
                <w:rFonts w:ascii="Arial" w:hAnsi="Arial" w:cs="Arial"/>
                <w:sz w:val="22"/>
                <w:szCs w:val="22"/>
              </w:rPr>
              <w:t>Discussion with the group were around the building and parking arrangements</w:t>
            </w:r>
            <w:r w:rsidR="00145DE4">
              <w:rPr>
                <w:rFonts w:ascii="Arial" w:hAnsi="Arial" w:cs="Arial"/>
                <w:sz w:val="22"/>
                <w:szCs w:val="22"/>
              </w:rPr>
              <w:t xml:space="preserve"> as a recent survey has gone out to residents in the area. Further work is to be done in linking with schools and the leisure centre in the area as well as the CEO of the trust meeting with the new MP for that </w:t>
            </w:r>
            <w:r w:rsidR="004A3A09">
              <w:rPr>
                <w:rFonts w:ascii="Arial" w:hAnsi="Arial" w:cs="Arial"/>
                <w:sz w:val="22"/>
                <w:szCs w:val="22"/>
              </w:rPr>
              <w:t xml:space="preserve">footprint. </w:t>
            </w:r>
            <w:r w:rsidR="00145DE4">
              <w:rPr>
                <w:rFonts w:ascii="Arial" w:hAnsi="Arial" w:cs="Arial"/>
                <w:sz w:val="22"/>
                <w:szCs w:val="22"/>
              </w:rPr>
              <w:t xml:space="preserve"> </w:t>
            </w:r>
          </w:p>
          <w:p w14:paraId="0F9C0281" w14:textId="2470080F" w:rsidR="001E2875" w:rsidRPr="000C1D42" w:rsidRDefault="00432A61" w:rsidP="001E2875">
            <w:pPr>
              <w:pStyle w:val="ListParagraph"/>
              <w:widowControl w:val="0"/>
              <w:numPr>
                <w:ilvl w:val="0"/>
                <w:numId w:val="34"/>
              </w:numPr>
              <w:autoSpaceDE w:val="0"/>
              <w:autoSpaceDN w:val="0"/>
              <w:adjustRightInd w:val="0"/>
              <w:rPr>
                <w:rFonts w:ascii="Arial" w:hAnsi="Arial" w:cs="Arial"/>
                <w:b/>
                <w:sz w:val="22"/>
                <w:szCs w:val="22"/>
                <w:u w:val="single"/>
              </w:rPr>
            </w:pPr>
            <w:r w:rsidRPr="00B772B4">
              <w:rPr>
                <w:rFonts w:ascii="Arial" w:hAnsi="Arial" w:cs="Arial"/>
                <w:b/>
                <w:sz w:val="22"/>
                <w:szCs w:val="22"/>
                <w:u w:val="single"/>
              </w:rPr>
              <w:t>Holsworthy</w:t>
            </w:r>
          </w:p>
          <w:p w14:paraId="119B347A" w14:textId="2B5B2A4D" w:rsidR="0046120B" w:rsidRDefault="000C1D42" w:rsidP="003843E6">
            <w:pPr>
              <w:rPr>
                <w:rFonts w:ascii="Arial" w:hAnsi="Arial" w:cs="Arial"/>
                <w:sz w:val="22"/>
                <w:szCs w:val="22"/>
                <w:lang w:eastAsia="en-GB"/>
              </w:rPr>
            </w:pPr>
            <w:r>
              <w:rPr>
                <w:rFonts w:ascii="Arial" w:hAnsi="Arial" w:cs="Arial"/>
                <w:sz w:val="22"/>
                <w:szCs w:val="22"/>
                <w:lang w:eastAsia="en-GB"/>
              </w:rPr>
              <w:t xml:space="preserve">NP shared that the work in Holsworthy </w:t>
            </w:r>
            <w:r w:rsidR="0033015C">
              <w:rPr>
                <w:rFonts w:ascii="Arial" w:hAnsi="Arial" w:cs="Arial"/>
                <w:sz w:val="22"/>
                <w:szCs w:val="22"/>
                <w:lang w:eastAsia="en-GB"/>
              </w:rPr>
              <w:t>was a working e</w:t>
            </w:r>
            <w:r w:rsidR="004C7E3F">
              <w:rPr>
                <w:rFonts w:ascii="Arial" w:hAnsi="Arial" w:cs="Arial"/>
                <w:sz w:val="22"/>
                <w:szCs w:val="22"/>
                <w:lang w:eastAsia="en-GB"/>
              </w:rPr>
              <w:t>xperiment</w:t>
            </w:r>
            <w:r w:rsidR="0033015C">
              <w:rPr>
                <w:rFonts w:ascii="Arial" w:hAnsi="Arial" w:cs="Arial"/>
                <w:sz w:val="22"/>
                <w:szCs w:val="22"/>
                <w:lang w:eastAsia="en-GB"/>
              </w:rPr>
              <w:t xml:space="preserve"> </w:t>
            </w:r>
            <w:r w:rsidR="004C7E3F">
              <w:rPr>
                <w:rFonts w:ascii="Arial" w:hAnsi="Arial" w:cs="Arial"/>
                <w:sz w:val="22"/>
                <w:szCs w:val="22"/>
                <w:lang w:eastAsia="en-GB"/>
              </w:rPr>
              <w:t>in Engagement</w:t>
            </w:r>
            <w:r w:rsidR="0033015C">
              <w:rPr>
                <w:rFonts w:ascii="Arial" w:hAnsi="Arial" w:cs="Arial"/>
                <w:sz w:val="22"/>
                <w:szCs w:val="22"/>
                <w:lang w:eastAsia="en-GB"/>
              </w:rPr>
              <w:t xml:space="preserve"> linking closely with </w:t>
            </w:r>
            <w:r w:rsidR="004C7E3F">
              <w:rPr>
                <w:rFonts w:ascii="Arial" w:hAnsi="Arial" w:cs="Arial"/>
                <w:sz w:val="22"/>
                <w:szCs w:val="22"/>
                <w:lang w:eastAsia="en-GB"/>
              </w:rPr>
              <w:t xml:space="preserve">the hospital on staffing and finding a solution. </w:t>
            </w:r>
            <w:r w:rsidR="0046120B">
              <w:rPr>
                <w:rFonts w:ascii="Arial" w:hAnsi="Arial" w:cs="Arial"/>
                <w:sz w:val="22"/>
                <w:szCs w:val="22"/>
                <w:lang w:eastAsia="en-GB"/>
              </w:rPr>
              <w:t xml:space="preserve">More than 20 </w:t>
            </w:r>
            <w:r w:rsidR="004C2BD8">
              <w:rPr>
                <w:rFonts w:ascii="Arial" w:hAnsi="Arial" w:cs="Arial"/>
                <w:sz w:val="22"/>
                <w:szCs w:val="22"/>
                <w:lang w:eastAsia="en-GB"/>
              </w:rPr>
              <w:t>recommendations</w:t>
            </w:r>
            <w:r w:rsidR="0046120B">
              <w:rPr>
                <w:rFonts w:ascii="Arial" w:hAnsi="Arial" w:cs="Arial"/>
                <w:sz w:val="22"/>
                <w:szCs w:val="22"/>
                <w:lang w:eastAsia="en-GB"/>
              </w:rPr>
              <w:t xml:space="preserve"> have been developed from the engagement with local people and meetings are </w:t>
            </w:r>
            <w:r w:rsidR="009F25AB">
              <w:rPr>
                <w:rFonts w:ascii="Arial" w:hAnsi="Arial" w:cs="Arial"/>
                <w:sz w:val="22"/>
                <w:szCs w:val="22"/>
                <w:lang w:eastAsia="en-GB"/>
              </w:rPr>
              <w:t xml:space="preserve">held monthly for updates. The full list is </w:t>
            </w:r>
            <w:r w:rsidR="004C2BD8">
              <w:rPr>
                <w:rFonts w:ascii="Arial" w:hAnsi="Arial" w:cs="Arial"/>
                <w:sz w:val="22"/>
                <w:szCs w:val="22"/>
                <w:lang w:eastAsia="en-GB"/>
              </w:rPr>
              <w:t xml:space="preserve">currently being finalized and will be brought back to the meeting </w:t>
            </w:r>
            <w:r w:rsidR="005A2952">
              <w:rPr>
                <w:rFonts w:ascii="Arial" w:hAnsi="Arial" w:cs="Arial"/>
                <w:sz w:val="22"/>
                <w:szCs w:val="22"/>
                <w:lang w:eastAsia="en-GB"/>
              </w:rPr>
              <w:t xml:space="preserve">and then presented to the public in an event where </w:t>
            </w:r>
            <w:r w:rsidR="00F131E6">
              <w:rPr>
                <w:rFonts w:ascii="Arial" w:hAnsi="Arial" w:cs="Arial"/>
                <w:sz w:val="22"/>
                <w:szCs w:val="22"/>
                <w:lang w:eastAsia="en-GB"/>
              </w:rPr>
              <w:t xml:space="preserve">open conversations are had. </w:t>
            </w:r>
            <w:r w:rsidR="00CF7629">
              <w:rPr>
                <w:rFonts w:ascii="Arial" w:hAnsi="Arial" w:cs="Arial"/>
                <w:sz w:val="22"/>
                <w:szCs w:val="22"/>
                <w:lang w:eastAsia="en-GB"/>
              </w:rPr>
              <w:t xml:space="preserve">NHS England are using the work in engagement </w:t>
            </w:r>
            <w:r w:rsidR="00654C3C">
              <w:rPr>
                <w:rFonts w:ascii="Arial" w:hAnsi="Arial" w:cs="Arial"/>
                <w:sz w:val="22"/>
                <w:szCs w:val="22"/>
                <w:lang w:eastAsia="en-GB"/>
              </w:rPr>
              <w:t>as a case study</w:t>
            </w:r>
            <w:r w:rsidR="00C02FC6">
              <w:rPr>
                <w:rFonts w:ascii="Arial" w:hAnsi="Arial" w:cs="Arial"/>
                <w:sz w:val="22"/>
                <w:szCs w:val="22"/>
                <w:lang w:eastAsia="en-GB"/>
              </w:rPr>
              <w:t xml:space="preserve"> and a film will be produced on the work. NG advised it would be </w:t>
            </w:r>
            <w:r w:rsidR="006B5B4F">
              <w:rPr>
                <w:rFonts w:ascii="Arial" w:hAnsi="Arial" w:cs="Arial"/>
                <w:sz w:val="22"/>
                <w:szCs w:val="22"/>
                <w:lang w:eastAsia="en-GB"/>
              </w:rPr>
              <w:t xml:space="preserve">meaningful to have the members from the Holsworthy Group attend this meeting to share experiences </w:t>
            </w:r>
            <w:r w:rsidR="00823DC9">
              <w:rPr>
                <w:rFonts w:ascii="Arial" w:hAnsi="Arial" w:cs="Arial"/>
                <w:sz w:val="22"/>
                <w:szCs w:val="22"/>
                <w:lang w:eastAsia="en-GB"/>
              </w:rPr>
              <w:t xml:space="preserve">along with Senior Commissioners who were involved. </w:t>
            </w:r>
          </w:p>
          <w:p w14:paraId="63729BFF" w14:textId="3ED75F2D" w:rsidR="00823DC9" w:rsidRDefault="00823DC9" w:rsidP="003843E6">
            <w:pPr>
              <w:rPr>
                <w:rFonts w:ascii="Arial" w:hAnsi="Arial" w:cs="Arial"/>
                <w:sz w:val="22"/>
                <w:szCs w:val="22"/>
                <w:lang w:eastAsia="en-GB"/>
              </w:rPr>
            </w:pPr>
          </w:p>
          <w:p w14:paraId="4205A5F5" w14:textId="1141B6D3" w:rsidR="00B772B4" w:rsidRPr="001B5C16" w:rsidRDefault="00823DC9" w:rsidP="001B5C16">
            <w:pPr>
              <w:rPr>
                <w:rFonts w:ascii="Arial" w:hAnsi="Arial" w:cs="Arial"/>
                <w:b/>
                <w:bCs/>
                <w:sz w:val="22"/>
                <w:szCs w:val="22"/>
                <w:lang w:eastAsia="en-GB"/>
              </w:rPr>
            </w:pPr>
            <w:r w:rsidRPr="00581B3D">
              <w:rPr>
                <w:rFonts w:ascii="Arial" w:hAnsi="Arial" w:cs="Arial"/>
                <w:b/>
                <w:bCs/>
                <w:sz w:val="22"/>
                <w:szCs w:val="22"/>
                <w:lang w:eastAsia="en-GB"/>
              </w:rPr>
              <w:t xml:space="preserve">Action: JQ to add to the forward planner </w:t>
            </w:r>
            <w:r w:rsidR="00F814FE" w:rsidRPr="00581B3D">
              <w:rPr>
                <w:rFonts w:ascii="Arial" w:hAnsi="Arial" w:cs="Arial"/>
                <w:b/>
                <w:bCs/>
                <w:sz w:val="22"/>
                <w:szCs w:val="22"/>
                <w:lang w:eastAsia="en-GB"/>
              </w:rPr>
              <w:t xml:space="preserve">a session on </w:t>
            </w:r>
            <w:r w:rsidR="00210048" w:rsidRPr="00581B3D">
              <w:rPr>
                <w:rFonts w:ascii="Arial" w:hAnsi="Arial" w:cs="Arial"/>
                <w:b/>
                <w:bCs/>
                <w:sz w:val="22"/>
                <w:szCs w:val="22"/>
                <w:lang w:eastAsia="en-GB"/>
              </w:rPr>
              <w:t xml:space="preserve">Holsworthy </w:t>
            </w:r>
            <w:r w:rsidR="009238B1" w:rsidRPr="00581B3D">
              <w:rPr>
                <w:rFonts w:ascii="Arial" w:hAnsi="Arial" w:cs="Arial"/>
                <w:b/>
                <w:bCs/>
                <w:sz w:val="22"/>
                <w:szCs w:val="22"/>
                <w:lang w:eastAsia="en-GB"/>
              </w:rPr>
              <w:t xml:space="preserve">Engagement </w:t>
            </w:r>
            <w:r w:rsidR="00581B3D" w:rsidRPr="00581B3D">
              <w:rPr>
                <w:rFonts w:ascii="Arial" w:hAnsi="Arial" w:cs="Arial"/>
                <w:b/>
                <w:bCs/>
                <w:sz w:val="22"/>
                <w:szCs w:val="22"/>
                <w:lang w:eastAsia="en-GB"/>
              </w:rPr>
              <w:t xml:space="preserve">and invite relevant attendee’s. </w:t>
            </w: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6FB38E78" w14:textId="058943CE" w:rsidR="00F25D5C" w:rsidRDefault="00F25D5C" w:rsidP="00F25D5C">
            <w:pPr>
              <w:rPr>
                <w:rFonts w:ascii="Arial" w:hAnsi="Arial" w:cs="Arial"/>
                <w:b/>
                <w:sz w:val="22"/>
                <w:szCs w:val="22"/>
                <w:lang w:eastAsia="en-GB"/>
              </w:rPr>
            </w:pPr>
          </w:p>
          <w:p w14:paraId="7DFAE869" w14:textId="1DB2F54A" w:rsidR="00E2750F" w:rsidRDefault="00E2750F" w:rsidP="00F25D5C">
            <w:pPr>
              <w:rPr>
                <w:rFonts w:ascii="Arial" w:hAnsi="Arial" w:cs="Arial"/>
                <w:b/>
                <w:sz w:val="22"/>
                <w:szCs w:val="22"/>
                <w:lang w:eastAsia="en-GB"/>
              </w:rPr>
            </w:pPr>
          </w:p>
          <w:p w14:paraId="7578D625" w14:textId="37BC4779" w:rsidR="00E2750F" w:rsidRDefault="00E2750F" w:rsidP="00F25D5C">
            <w:pPr>
              <w:rPr>
                <w:rFonts w:ascii="Arial" w:hAnsi="Arial" w:cs="Arial"/>
                <w:b/>
                <w:sz w:val="22"/>
                <w:szCs w:val="22"/>
                <w:lang w:eastAsia="en-GB"/>
              </w:rPr>
            </w:pPr>
          </w:p>
          <w:p w14:paraId="4D0EB483" w14:textId="482FF156" w:rsidR="00E2750F" w:rsidRDefault="00E2750F" w:rsidP="00F25D5C">
            <w:pPr>
              <w:rPr>
                <w:rFonts w:ascii="Arial" w:hAnsi="Arial" w:cs="Arial"/>
                <w:b/>
                <w:sz w:val="22"/>
                <w:szCs w:val="22"/>
                <w:lang w:eastAsia="en-GB"/>
              </w:rPr>
            </w:pPr>
          </w:p>
          <w:p w14:paraId="724A51B9" w14:textId="282E0C1C" w:rsidR="00E2750F" w:rsidRDefault="00E2750F" w:rsidP="00F25D5C">
            <w:pPr>
              <w:rPr>
                <w:rFonts w:ascii="Arial" w:hAnsi="Arial" w:cs="Arial"/>
                <w:b/>
                <w:sz w:val="22"/>
                <w:szCs w:val="22"/>
                <w:lang w:eastAsia="en-GB"/>
              </w:rPr>
            </w:pPr>
          </w:p>
          <w:p w14:paraId="09936937" w14:textId="77380AB0" w:rsidR="00E2750F" w:rsidRDefault="00E2750F" w:rsidP="00F25D5C">
            <w:pPr>
              <w:rPr>
                <w:rFonts w:ascii="Arial" w:hAnsi="Arial" w:cs="Arial"/>
                <w:b/>
                <w:sz w:val="22"/>
                <w:szCs w:val="22"/>
                <w:lang w:eastAsia="en-GB"/>
              </w:rPr>
            </w:pPr>
          </w:p>
          <w:p w14:paraId="3BFF0C7B" w14:textId="428E9EFA" w:rsidR="00E2750F" w:rsidRDefault="00E2750F" w:rsidP="00F25D5C">
            <w:pPr>
              <w:rPr>
                <w:rFonts w:ascii="Arial" w:hAnsi="Arial" w:cs="Arial"/>
                <w:b/>
                <w:sz w:val="22"/>
                <w:szCs w:val="22"/>
                <w:lang w:eastAsia="en-GB"/>
              </w:rPr>
            </w:pPr>
          </w:p>
          <w:p w14:paraId="7475C3EB" w14:textId="64EA0C2C" w:rsidR="00E2750F" w:rsidRDefault="00E2750F" w:rsidP="00F25D5C">
            <w:pPr>
              <w:rPr>
                <w:rFonts w:ascii="Arial" w:hAnsi="Arial" w:cs="Arial"/>
                <w:b/>
                <w:sz w:val="22"/>
                <w:szCs w:val="22"/>
                <w:lang w:eastAsia="en-GB"/>
              </w:rPr>
            </w:pPr>
          </w:p>
          <w:p w14:paraId="01E1F34B" w14:textId="543F28A9" w:rsidR="00E2750F" w:rsidRDefault="00E2750F" w:rsidP="00F25D5C">
            <w:pPr>
              <w:rPr>
                <w:rFonts w:ascii="Arial" w:hAnsi="Arial" w:cs="Arial"/>
                <w:b/>
                <w:sz w:val="22"/>
                <w:szCs w:val="22"/>
                <w:lang w:eastAsia="en-GB"/>
              </w:rPr>
            </w:pPr>
          </w:p>
          <w:p w14:paraId="1607BFE1" w14:textId="4258D51C" w:rsidR="00E2750F" w:rsidRDefault="00E2750F" w:rsidP="00F25D5C">
            <w:pPr>
              <w:rPr>
                <w:rFonts w:ascii="Arial" w:hAnsi="Arial" w:cs="Arial"/>
                <w:b/>
                <w:sz w:val="22"/>
                <w:szCs w:val="22"/>
                <w:lang w:eastAsia="en-GB"/>
              </w:rPr>
            </w:pPr>
          </w:p>
          <w:p w14:paraId="64F459C1" w14:textId="0D241F00" w:rsidR="00E2750F" w:rsidRDefault="00E2750F" w:rsidP="00F25D5C">
            <w:pPr>
              <w:rPr>
                <w:rFonts w:ascii="Arial" w:hAnsi="Arial" w:cs="Arial"/>
                <w:b/>
                <w:sz w:val="22"/>
                <w:szCs w:val="22"/>
                <w:lang w:eastAsia="en-GB"/>
              </w:rPr>
            </w:pPr>
          </w:p>
          <w:p w14:paraId="3DC60D54" w14:textId="2DB03272" w:rsidR="00E2750F" w:rsidRDefault="00E2750F" w:rsidP="00F25D5C">
            <w:pPr>
              <w:rPr>
                <w:rFonts w:ascii="Arial" w:hAnsi="Arial" w:cs="Arial"/>
                <w:b/>
                <w:sz w:val="22"/>
                <w:szCs w:val="22"/>
                <w:lang w:eastAsia="en-GB"/>
              </w:rPr>
            </w:pPr>
            <w:r>
              <w:rPr>
                <w:rFonts w:ascii="Arial" w:hAnsi="Arial" w:cs="Arial"/>
                <w:b/>
                <w:sz w:val="22"/>
                <w:szCs w:val="22"/>
                <w:lang w:eastAsia="en-GB"/>
              </w:rPr>
              <w:t xml:space="preserve">AC </w:t>
            </w:r>
          </w:p>
          <w:p w14:paraId="26254D51" w14:textId="0013E9FB" w:rsidR="00E2750F" w:rsidRDefault="00E2750F" w:rsidP="00F25D5C">
            <w:pPr>
              <w:rPr>
                <w:rFonts w:ascii="Arial" w:hAnsi="Arial" w:cs="Arial"/>
                <w:b/>
                <w:sz w:val="22"/>
                <w:szCs w:val="22"/>
                <w:lang w:eastAsia="en-GB"/>
              </w:rPr>
            </w:pPr>
          </w:p>
          <w:p w14:paraId="1703F596" w14:textId="0DF14633" w:rsidR="00E2750F" w:rsidRDefault="00E2750F" w:rsidP="00F25D5C">
            <w:pPr>
              <w:rPr>
                <w:rFonts w:ascii="Arial" w:hAnsi="Arial" w:cs="Arial"/>
                <w:b/>
                <w:sz w:val="22"/>
                <w:szCs w:val="22"/>
                <w:lang w:eastAsia="en-GB"/>
              </w:rPr>
            </w:pPr>
          </w:p>
          <w:p w14:paraId="7C1ED754" w14:textId="4637A021" w:rsidR="00E2750F" w:rsidRDefault="00E2750F" w:rsidP="00F25D5C">
            <w:pPr>
              <w:rPr>
                <w:rFonts w:ascii="Arial" w:hAnsi="Arial" w:cs="Arial"/>
                <w:b/>
                <w:sz w:val="22"/>
                <w:szCs w:val="22"/>
                <w:lang w:eastAsia="en-GB"/>
              </w:rPr>
            </w:pPr>
          </w:p>
          <w:p w14:paraId="5F06E7EE" w14:textId="26FC7C6A" w:rsidR="00E2750F" w:rsidRDefault="00E2750F" w:rsidP="00F25D5C">
            <w:pPr>
              <w:rPr>
                <w:rFonts w:ascii="Arial" w:hAnsi="Arial" w:cs="Arial"/>
                <w:b/>
                <w:sz w:val="22"/>
                <w:szCs w:val="22"/>
                <w:lang w:eastAsia="en-GB"/>
              </w:rPr>
            </w:pPr>
          </w:p>
          <w:p w14:paraId="3F3DB803" w14:textId="3DC92C33" w:rsidR="00E2750F" w:rsidRDefault="00E2750F" w:rsidP="00F25D5C">
            <w:pPr>
              <w:rPr>
                <w:rFonts w:ascii="Arial" w:hAnsi="Arial" w:cs="Arial"/>
                <w:b/>
                <w:sz w:val="22"/>
                <w:szCs w:val="22"/>
                <w:lang w:eastAsia="en-GB"/>
              </w:rPr>
            </w:pPr>
          </w:p>
          <w:p w14:paraId="69B16396" w14:textId="55466122" w:rsidR="00E2750F" w:rsidRDefault="00E2750F" w:rsidP="00F25D5C">
            <w:pPr>
              <w:rPr>
                <w:rFonts w:ascii="Arial" w:hAnsi="Arial" w:cs="Arial"/>
                <w:b/>
                <w:sz w:val="22"/>
                <w:szCs w:val="22"/>
                <w:lang w:eastAsia="en-GB"/>
              </w:rPr>
            </w:pPr>
          </w:p>
          <w:p w14:paraId="080947EC" w14:textId="6718D1CB" w:rsidR="00E2750F" w:rsidRDefault="00E2750F" w:rsidP="00F25D5C">
            <w:pPr>
              <w:rPr>
                <w:rFonts w:ascii="Arial" w:hAnsi="Arial" w:cs="Arial"/>
                <w:b/>
                <w:sz w:val="22"/>
                <w:szCs w:val="22"/>
                <w:lang w:eastAsia="en-GB"/>
              </w:rPr>
            </w:pPr>
          </w:p>
          <w:p w14:paraId="3E354744" w14:textId="1CFBD279" w:rsidR="00E2750F" w:rsidRDefault="00E2750F" w:rsidP="00F25D5C">
            <w:pPr>
              <w:rPr>
                <w:rFonts w:ascii="Arial" w:hAnsi="Arial" w:cs="Arial"/>
                <w:b/>
                <w:sz w:val="22"/>
                <w:szCs w:val="22"/>
                <w:lang w:eastAsia="en-GB"/>
              </w:rPr>
            </w:pPr>
          </w:p>
          <w:p w14:paraId="03C62C79" w14:textId="64A4E07E" w:rsidR="00E2750F" w:rsidRDefault="00E2750F" w:rsidP="00F25D5C">
            <w:pPr>
              <w:rPr>
                <w:rFonts w:ascii="Arial" w:hAnsi="Arial" w:cs="Arial"/>
                <w:b/>
                <w:sz w:val="22"/>
                <w:szCs w:val="22"/>
                <w:lang w:eastAsia="en-GB"/>
              </w:rPr>
            </w:pPr>
          </w:p>
          <w:p w14:paraId="24452701" w14:textId="0BF6140E" w:rsidR="00E2750F" w:rsidRDefault="00E2750F" w:rsidP="00F25D5C">
            <w:pPr>
              <w:rPr>
                <w:rFonts w:ascii="Arial" w:hAnsi="Arial" w:cs="Arial"/>
                <w:b/>
                <w:sz w:val="22"/>
                <w:szCs w:val="22"/>
                <w:lang w:eastAsia="en-GB"/>
              </w:rPr>
            </w:pPr>
          </w:p>
          <w:p w14:paraId="7A6C0385" w14:textId="1CD00C7D" w:rsidR="00E2750F" w:rsidRDefault="00E2750F" w:rsidP="00F25D5C">
            <w:pPr>
              <w:rPr>
                <w:rFonts w:ascii="Arial" w:hAnsi="Arial" w:cs="Arial"/>
                <w:b/>
                <w:sz w:val="22"/>
                <w:szCs w:val="22"/>
                <w:lang w:eastAsia="en-GB"/>
              </w:rPr>
            </w:pPr>
          </w:p>
          <w:p w14:paraId="747BE4F5" w14:textId="500B8B21" w:rsidR="00E2750F" w:rsidRDefault="00E2750F" w:rsidP="00F25D5C">
            <w:pPr>
              <w:rPr>
                <w:rFonts w:ascii="Arial" w:hAnsi="Arial" w:cs="Arial"/>
                <w:b/>
                <w:sz w:val="22"/>
                <w:szCs w:val="22"/>
                <w:lang w:eastAsia="en-GB"/>
              </w:rPr>
            </w:pPr>
          </w:p>
          <w:p w14:paraId="65E56234" w14:textId="2BF55057" w:rsidR="00E2750F" w:rsidRDefault="00E2750F" w:rsidP="00F25D5C">
            <w:pPr>
              <w:rPr>
                <w:rFonts w:ascii="Arial" w:hAnsi="Arial" w:cs="Arial"/>
                <w:b/>
                <w:sz w:val="22"/>
                <w:szCs w:val="22"/>
                <w:lang w:eastAsia="en-GB"/>
              </w:rPr>
            </w:pPr>
          </w:p>
          <w:p w14:paraId="7D17DF36" w14:textId="17DB1102" w:rsidR="00E2750F" w:rsidRDefault="00E2750F" w:rsidP="00F25D5C">
            <w:pPr>
              <w:rPr>
                <w:rFonts w:ascii="Arial" w:hAnsi="Arial" w:cs="Arial"/>
                <w:b/>
                <w:sz w:val="22"/>
                <w:szCs w:val="22"/>
                <w:lang w:eastAsia="en-GB"/>
              </w:rPr>
            </w:pPr>
          </w:p>
          <w:p w14:paraId="4A282CE7" w14:textId="024F7615" w:rsidR="00E2750F" w:rsidRDefault="00E2750F" w:rsidP="00F25D5C">
            <w:pPr>
              <w:rPr>
                <w:rFonts w:ascii="Arial" w:hAnsi="Arial" w:cs="Arial"/>
                <w:b/>
                <w:sz w:val="22"/>
                <w:szCs w:val="22"/>
                <w:lang w:eastAsia="en-GB"/>
              </w:rPr>
            </w:pPr>
          </w:p>
          <w:p w14:paraId="3D71C724" w14:textId="50F17CCE" w:rsidR="00E2750F" w:rsidRDefault="00E2750F" w:rsidP="00F25D5C">
            <w:pPr>
              <w:rPr>
                <w:rFonts w:ascii="Arial" w:hAnsi="Arial" w:cs="Arial"/>
                <w:b/>
                <w:sz w:val="22"/>
                <w:szCs w:val="22"/>
                <w:lang w:eastAsia="en-GB"/>
              </w:rPr>
            </w:pPr>
          </w:p>
          <w:p w14:paraId="5B4DDBAD" w14:textId="54F16AD1" w:rsidR="00E2750F" w:rsidRDefault="00E2750F" w:rsidP="00F25D5C">
            <w:pPr>
              <w:rPr>
                <w:rFonts w:ascii="Arial" w:hAnsi="Arial" w:cs="Arial"/>
                <w:b/>
                <w:sz w:val="22"/>
                <w:szCs w:val="22"/>
                <w:lang w:eastAsia="en-GB"/>
              </w:rPr>
            </w:pPr>
          </w:p>
          <w:p w14:paraId="4C9BAE24" w14:textId="0B74693B" w:rsidR="00E2750F" w:rsidRDefault="00E2750F" w:rsidP="00F25D5C">
            <w:pPr>
              <w:rPr>
                <w:rFonts w:ascii="Arial" w:hAnsi="Arial" w:cs="Arial"/>
                <w:b/>
                <w:sz w:val="22"/>
                <w:szCs w:val="22"/>
                <w:lang w:eastAsia="en-GB"/>
              </w:rPr>
            </w:pPr>
          </w:p>
          <w:p w14:paraId="0BF5C139" w14:textId="6E025171" w:rsidR="00E2750F" w:rsidRDefault="00E2750F" w:rsidP="00F25D5C">
            <w:pPr>
              <w:rPr>
                <w:rFonts w:ascii="Arial" w:hAnsi="Arial" w:cs="Arial"/>
                <w:b/>
                <w:sz w:val="22"/>
                <w:szCs w:val="22"/>
                <w:lang w:eastAsia="en-GB"/>
              </w:rPr>
            </w:pPr>
          </w:p>
          <w:p w14:paraId="69FB3C8E" w14:textId="664F11FD" w:rsidR="00E2750F" w:rsidRDefault="00E2750F" w:rsidP="00F25D5C">
            <w:pPr>
              <w:rPr>
                <w:rFonts w:ascii="Arial" w:hAnsi="Arial" w:cs="Arial"/>
                <w:b/>
                <w:sz w:val="22"/>
                <w:szCs w:val="22"/>
                <w:lang w:eastAsia="en-GB"/>
              </w:rPr>
            </w:pPr>
          </w:p>
          <w:p w14:paraId="0272012A" w14:textId="6AA34B19" w:rsidR="00E2750F" w:rsidRDefault="00E2750F" w:rsidP="00F25D5C">
            <w:pPr>
              <w:rPr>
                <w:rFonts w:ascii="Arial" w:hAnsi="Arial" w:cs="Arial"/>
                <w:b/>
                <w:sz w:val="22"/>
                <w:szCs w:val="22"/>
                <w:lang w:eastAsia="en-GB"/>
              </w:rPr>
            </w:pPr>
          </w:p>
          <w:p w14:paraId="6DBC806B" w14:textId="7E01A867" w:rsidR="005E7BFF" w:rsidRPr="00D65F72" w:rsidRDefault="00E2750F" w:rsidP="00F25D5C">
            <w:pPr>
              <w:rPr>
                <w:rFonts w:ascii="Arial" w:hAnsi="Arial" w:cs="Arial"/>
                <w:b/>
                <w:sz w:val="22"/>
                <w:szCs w:val="22"/>
                <w:lang w:eastAsia="en-GB"/>
              </w:rPr>
            </w:pPr>
            <w:bookmarkStart w:id="0" w:name="_GoBack"/>
            <w:bookmarkEnd w:id="0"/>
            <w:r>
              <w:rPr>
                <w:rFonts w:ascii="Arial" w:hAnsi="Arial" w:cs="Arial"/>
                <w:b/>
                <w:sz w:val="22"/>
                <w:szCs w:val="22"/>
                <w:lang w:eastAsia="en-GB"/>
              </w:rPr>
              <w:t xml:space="preserve">JQ </w:t>
            </w:r>
          </w:p>
        </w:tc>
      </w:tr>
      <w:tr w:rsidR="00F25D5C" w:rsidRPr="00793DAA" w14:paraId="5B5E3B30" w14:textId="77777777" w:rsidTr="005E18B7">
        <w:trPr>
          <w:trHeight w:val="567"/>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13A11B9F" w14:textId="77777777" w:rsidR="00F25D5C" w:rsidRPr="00716C69" w:rsidRDefault="00F25D5C" w:rsidP="00F25D5C">
            <w:pPr>
              <w:rPr>
                <w:rFonts w:ascii="Arial" w:hAnsi="Arial" w:cs="Arial"/>
                <w:b/>
                <w:sz w:val="22"/>
                <w:szCs w:val="22"/>
                <w:lang w:eastAsia="en-GB"/>
              </w:rPr>
            </w:pPr>
            <w:r w:rsidRPr="00716C69">
              <w:rPr>
                <w:rFonts w:ascii="Arial" w:hAnsi="Arial" w:cs="Arial"/>
                <w:b/>
                <w:sz w:val="22"/>
                <w:szCs w:val="22"/>
                <w:lang w:eastAsia="en-GB"/>
              </w:rPr>
              <w:lastRenderedPageBreak/>
              <w:t>5</w:t>
            </w:r>
          </w:p>
          <w:p w14:paraId="26AD70EA" w14:textId="77777777" w:rsidR="00F25D5C" w:rsidRDefault="00F25D5C" w:rsidP="00F25D5C">
            <w:pPr>
              <w:rPr>
                <w:rFonts w:ascii="Arial" w:hAnsi="Arial" w:cs="Arial"/>
                <w:sz w:val="22"/>
                <w:szCs w:val="22"/>
                <w:lang w:eastAsia="en-GB"/>
              </w:rPr>
            </w:pPr>
          </w:p>
          <w:p w14:paraId="66D185CA" w14:textId="77777777" w:rsidR="00F25D5C" w:rsidRPr="00CF1815" w:rsidRDefault="00F25D5C" w:rsidP="00F25D5C">
            <w:pPr>
              <w:rPr>
                <w:rFonts w:ascii="Arial" w:hAnsi="Arial" w:cs="Arial"/>
                <w:b/>
                <w:sz w:val="22"/>
                <w:szCs w:val="22"/>
                <w:lang w:eastAsia="en-GB"/>
              </w:rPr>
            </w:pPr>
            <w:r>
              <w:rPr>
                <w:rFonts w:ascii="Arial" w:hAnsi="Arial" w:cs="Arial"/>
                <w:b/>
                <w:sz w:val="22"/>
                <w:szCs w:val="22"/>
                <w:lang w:eastAsia="en-GB"/>
              </w:rPr>
              <w:t xml:space="preserve"> </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1144E93A" w14:textId="69DDE504" w:rsidR="00DA727E" w:rsidRDefault="00432A61" w:rsidP="00432A61">
            <w:pPr>
              <w:rPr>
                <w:rFonts w:ascii="Arial" w:hAnsi="Arial" w:cs="Arial"/>
                <w:b/>
                <w:sz w:val="22"/>
                <w:szCs w:val="22"/>
                <w:u w:val="single"/>
                <w:lang w:eastAsia="en-GB"/>
              </w:rPr>
            </w:pPr>
            <w:r>
              <w:rPr>
                <w:rFonts w:ascii="Arial" w:hAnsi="Arial" w:cs="Arial"/>
                <w:b/>
                <w:sz w:val="22"/>
                <w:szCs w:val="22"/>
                <w:u w:val="single"/>
                <w:lang w:eastAsia="en-GB"/>
              </w:rPr>
              <w:t xml:space="preserve">PCSS </w:t>
            </w:r>
          </w:p>
          <w:p w14:paraId="59C49EBE" w14:textId="708F2B2A" w:rsidR="00BE5586" w:rsidRDefault="00B11978" w:rsidP="00B772B4">
            <w:pPr>
              <w:rPr>
                <w:rFonts w:ascii="Arial" w:hAnsi="Arial" w:cs="Arial"/>
                <w:sz w:val="22"/>
                <w:szCs w:val="22"/>
                <w:lang w:eastAsia="en-GB"/>
              </w:rPr>
            </w:pPr>
            <w:r w:rsidRPr="00B11978">
              <w:rPr>
                <w:rFonts w:ascii="Arial" w:hAnsi="Arial" w:cs="Arial"/>
                <w:sz w:val="22"/>
                <w:szCs w:val="22"/>
                <w:lang w:eastAsia="en-GB"/>
              </w:rPr>
              <w:t xml:space="preserve">NG </w:t>
            </w:r>
            <w:r w:rsidR="00DA727E">
              <w:rPr>
                <w:rFonts w:ascii="Arial" w:hAnsi="Arial" w:cs="Arial"/>
                <w:sz w:val="22"/>
                <w:szCs w:val="22"/>
                <w:lang w:eastAsia="en-GB"/>
              </w:rPr>
              <w:t xml:space="preserve">provided an </w:t>
            </w:r>
            <w:r>
              <w:rPr>
                <w:rFonts w:ascii="Arial" w:hAnsi="Arial" w:cs="Arial"/>
                <w:sz w:val="22"/>
                <w:szCs w:val="22"/>
                <w:lang w:eastAsia="en-GB"/>
              </w:rPr>
              <w:t xml:space="preserve">update on </w:t>
            </w:r>
            <w:r w:rsidR="00DA727E">
              <w:rPr>
                <w:rFonts w:ascii="Arial" w:hAnsi="Arial" w:cs="Arial"/>
                <w:sz w:val="22"/>
                <w:szCs w:val="22"/>
                <w:lang w:eastAsia="en-GB"/>
              </w:rPr>
              <w:t xml:space="preserve">the PCSS </w:t>
            </w:r>
            <w:r w:rsidR="00465921">
              <w:rPr>
                <w:rFonts w:ascii="Arial" w:hAnsi="Arial" w:cs="Arial"/>
                <w:sz w:val="22"/>
                <w:szCs w:val="22"/>
                <w:lang w:eastAsia="en-GB"/>
              </w:rPr>
              <w:t>(Peninsula</w:t>
            </w:r>
            <w:r w:rsidR="001E36DA">
              <w:rPr>
                <w:rFonts w:ascii="Arial" w:hAnsi="Arial" w:cs="Arial"/>
                <w:sz w:val="22"/>
                <w:szCs w:val="22"/>
                <w:lang w:eastAsia="en-GB"/>
              </w:rPr>
              <w:t xml:space="preserve"> </w:t>
            </w:r>
            <w:r w:rsidR="00465921">
              <w:rPr>
                <w:rFonts w:ascii="Arial" w:hAnsi="Arial" w:cs="Arial"/>
                <w:sz w:val="22"/>
                <w:szCs w:val="22"/>
                <w:lang w:eastAsia="en-GB"/>
              </w:rPr>
              <w:t>C</w:t>
            </w:r>
            <w:r w:rsidR="001E36DA">
              <w:rPr>
                <w:rFonts w:ascii="Arial" w:hAnsi="Arial" w:cs="Arial"/>
                <w:sz w:val="22"/>
                <w:szCs w:val="22"/>
                <w:lang w:eastAsia="en-GB"/>
              </w:rPr>
              <w:t>linical Services Strategy</w:t>
            </w:r>
            <w:r w:rsidR="00465921">
              <w:rPr>
                <w:rFonts w:ascii="Arial" w:hAnsi="Arial" w:cs="Arial"/>
                <w:sz w:val="22"/>
                <w:szCs w:val="22"/>
                <w:lang w:eastAsia="en-GB"/>
              </w:rPr>
              <w:t>)</w:t>
            </w:r>
            <w:r w:rsidR="001E36DA">
              <w:rPr>
                <w:rFonts w:ascii="Arial" w:hAnsi="Arial" w:cs="Arial"/>
                <w:sz w:val="22"/>
                <w:szCs w:val="22"/>
                <w:lang w:eastAsia="en-GB"/>
              </w:rPr>
              <w:t xml:space="preserve"> </w:t>
            </w:r>
            <w:r w:rsidR="00465921">
              <w:rPr>
                <w:rFonts w:ascii="Arial" w:hAnsi="Arial" w:cs="Arial"/>
                <w:sz w:val="22"/>
                <w:szCs w:val="22"/>
                <w:lang w:eastAsia="en-GB"/>
              </w:rPr>
              <w:t>process</w:t>
            </w:r>
            <w:r w:rsidR="00465921">
              <w:rPr>
                <w:rFonts w:ascii="Arial" w:hAnsi="Arial" w:cs="Arial"/>
                <w:sz w:val="22"/>
                <w:szCs w:val="22"/>
                <w:lang w:eastAsia="en-GB"/>
              </w:rPr>
              <w:t xml:space="preserve"> which has been developed from the </w:t>
            </w:r>
            <w:r w:rsidR="00E6409C">
              <w:rPr>
                <w:rFonts w:ascii="Arial" w:hAnsi="Arial" w:cs="Arial"/>
                <w:sz w:val="22"/>
                <w:szCs w:val="22"/>
                <w:lang w:eastAsia="en-GB"/>
              </w:rPr>
              <w:t>Long-Term</w:t>
            </w:r>
            <w:r w:rsidR="00465921">
              <w:rPr>
                <w:rFonts w:ascii="Arial" w:hAnsi="Arial" w:cs="Arial"/>
                <w:sz w:val="22"/>
                <w:szCs w:val="22"/>
                <w:lang w:eastAsia="en-GB"/>
              </w:rPr>
              <w:t xml:space="preserve"> Plan. </w:t>
            </w:r>
            <w:r w:rsidR="009622D6">
              <w:rPr>
                <w:rFonts w:ascii="Arial" w:hAnsi="Arial" w:cs="Arial"/>
                <w:sz w:val="22"/>
                <w:szCs w:val="22"/>
                <w:lang w:eastAsia="en-GB"/>
              </w:rPr>
              <w:t xml:space="preserve">Work is underway to </w:t>
            </w:r>
            <w:r w:rsidR="00FB16C7">
              <w:rPr>
                <w:rFonts w:ascii="Arial" w:hAnsi="Arial" w:cs="Arial"/>
                <w:sz w:val="22"/>
                <w:szCs w:val="22"/>
                <w:lang w:eastAsia="en-GB"/>
              </w:rPr>
              <w:t xml:space="preserve">review 6 services </w:t>
            </w:r>
            <w:r w:rsidR="00D41434">
              <w:rPr>
                <w:rFonts w:ascii="Arial" w:hAnsi="Arial" w:cs="Arial"/>
                <w:sz w:val="22"/>
                <w:szCs w:val="22"/>
                <w:lang w:eastAsia="en-GB"/>
              </w:rPr>
              <w:t xml:space="preserve">which were identified </w:t>
            </w:r>
            <w:r w:rsidR="00B44087">
              <w:rPr>
                <w:rFonts w:ascii="Arial" w:hAnsi="Arial" w:cs="Arial"/>
                <w:sz w:val="22"/>
                <w:szCs w:val="22"/>
                <w:lang w:eastAsia="en-GB"/>
              </w:rPr>
              <w:t>to transform across Devon and Cornwall</w:t>
            </w:r>
            <w:r w:rsidR="00E6409C">
              <w:rPr>
                <w:rFonts w:ascii="Arial" w:hAnsi="Arial" w:cs="Arial"/>
                <w:sz w:val="22"/>
                <w:szCs w:val="22"/>
                <w:lang w:eastAsia="en-GB"/>
              </w:rPr>
              <w:t xml:space="preserve">, with over 180 groups involved over the services it is a large-scale piece of work. The leads have been met </w:t>
            </w:r>
            <w:r w:rsidR="00B1071F">
              <w:rPr>
                <w:rFonts w:ascii="Arial" w:hAnsi="Arial" w:cs="Arial"/>
                <w:sz w:val="22"/>
                <w:szCs w:val="22"/>
                <w:lang w:eastAsia="en-GB"/>
              </w:rPr>
              <w:t xml:space="preserve">to identify problems and solutions and will be </w:t>
            </w:r>
            <w:r w:rsidR="005426D8">
              <w:rPr>
                <w:rFonts w:ascii="Arial" w:hAnsi="Arial" w:cs="Arial"/>
                <w:sz w:val="22"/>
                <w:szCs w:val="22"/>
                <w:lang w:eastAsia="en-GB"/>
              </w:rPr>
              <w:t xml:space="preserve">looked at as a system </w:t>
            </w:r>
            <w:r w:rsidR="00F15E70">
              <w:rPr>
                <w:rFonts w:ascii="Arial" w:hAnsi="Arial" w:cs="Arial"/>
                <w:sz w:val="22"/>
                <w:szCs w:val="22"/>
                <w:lang w:eastAsia="en-GB"/>
              </w:rPr>
              <w:t xml:space="preserve">initiative. </w:t>
            </w:r>
            <w:r w:rsidR="00454D56">
              <w:rPr>
                <w:rFonts w:ascii="Arial" w:hAnsi="Arial" w:cs="Arial"/>
                <w:sz w:val="22"/>
                <w:szCs w:val="22"/>
                <w:lang w:eastAsia="en-GB"/>
              </w:rPr>
              <w:t xml:space="preserve">The piece of work was due to take place over six months which has now been extended </w:t>
            </w:r>
            <w:r w:rsidR="00BF4494">
              <w:rPr>
                <w:rFonts w:ascii="Arial" w:hAnsi="Arial" w:cs="Arial"/>
                <w:sz w:val="22"/>
                <w:szCs w:val="22"/>
                <w:lang w:eastAsia="en-GB"/>
              </w:rPr>
              <w:t>with each group given feedback with clinical involvement</w:t>
            </w:r>
            <w:r w:rsidR="00BE5586">
              <w:rPr>
                <w:rFonts w:ascii="Arial" w:hAnsi="Arial" w:cs="Arial"/>
                <w:sz w:val="22"/>
                <w:szCs w:val="22"/>
                <w:lang w:eastAsia="en-GB"/>
              </w:rPr>
              <w:t xml:space="preserve"> as well as the public. Work is being done with providers on the recommendation</w:t>
            </w:r>
            <w:r w:rsidR="00713ADC">
              <w:rPr>
                <w:rFonts w:ascii="Arial" w:hAnsi="Arial" w:cs="Arial"/>
                <w:sz w:val="22"/>
                <w:szCs w:val="22"/>
                <w:lang w:eastAsia="en-GB"/>
              </w:rPr>
              <w:t xml:space="preserve">s </w:t>
            </w:r>
            <w:r w:rsidR="00C077E8">
              <w:rPr>
                <w:rFonts w:ascii="Arial" w:hAnsi="Arial" w:cs="Arial"/>
                <w:sz w:val="22"/>
                <w:szCs w:val="22"/>
                <w:lang w:eastAsia="en-GB"/>
              </w:rPr>
              <w:t xml:space="preserve">at present. </w:t>
            </w:r>
            <w:r w:rsidR="00F67887">
              <w:rPr>
                <w:rFonts w:ascii="Arial" w:hAnsi="Arial" w:cs="Arial"/>
                <w:sz w:val="22"/>
                <w:szCs w:val="22"/>
                <w:lang w:eastAsia="en-GB"/>
              </w:rPr>
              <w:t xml:space="preserve">The meeting discussed how its best to get the message across to the public with a clear message that </w:t>
            </w:r>
            <w:r w:rsidR="00241800">
              <w:rPr>
                <w:rFonts w:ascii="Arial" w:hAnsi="Arial" w:cs="Arial"/>
                <w:sz w:val="22"/>
                <w:szCs w:val="22"/>
                <w:lang w:eastAsia="en-GB"/>
              </w:rPr>
              <w:t>sharing specifics will help the public understand</w:t>
            </w:r>
            <w:r w:rsidR="00776492">
              <w:rPr>
                <w:rFonts w:ascii="Arial" w:hAnsi="Arial" w:cs="Arial"/>
                <w:sz w:val="22"/>
                <w:szCs w:val="22"/>
                <w:lang w:eastAsia="en-GB"/>
              </w:rPr>
              <w:t xml:space="preserve">. </w:t>
            </w:r>
          </w:p>
          <w:p w14:paraId="09561AFB" w14:textId="08503551" w:rsidR="008230D7" w:rsidRPr="00446205" w:rsidRDefault="008230D7" w:rsidP="00776492">
            <w:pPr>
              <w:rPr>
                <w:rFonts w:ascii="Arial" w:hAnsi="Arial" w:cs="Arial"/>
                <w:sz w:val="22"/>
                <w:szCs w:val="22"/>
                <w:lang w:eastAsia="en-GB"/>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4755C0DC" w14:textId="77777777" w:rsidR="00F25D5C" w:rsidRDefault="00F25D5C" w:rsidP="00F25D5C">
            <w:pPr>
              <w:rPr>
                <w:rFonts w:ascii="Arial" w:hAnsi="Arial" w:cs="Arial"/>
                <w:b/>
                <w:sz w:val="22"/>
                <w:szCs w:val="22"/>
                <w:lang w:eastAsia="en-GB"/>
              </w:rPr>
            </w:pPr>
          </w:p>
          <w:p w14:paraId="3FD4A22C" w14:textId="77777777" w:rsidR="00F25D5C" w:rsidRPr="00446205" w:rsidRDefault="00F25D5C" w:rsidP="00F25D5C">
            <w:pPr>
              <w:rPr>
                <w:rFonts w:ascii="Arial" w:hAnsi="Arial" w:cs="Arial"/>
                <w:b/>
                <w:sz w:val="22"/>
                <w:szCs w:val="22"/>
                <w:lang w:eastAsia="en-GB"/>
              </w:rPr>
            </w:pPr>
          </w:p>
        </w:tc>
      </w:tr>
      <w:tr w:rsidR="00F25D5C" w:rsidRPr="00793DAA" w14:paraId="0EFA8DCA" w14:textId="77777777" w:rsidTr="005E18B7">
        <w:trPr>
          <w:trHeight w:val="740"/>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49118C09" w14:textId="77777777" w:rsidR="00F25D5C" w:rsidRDefault="00F25D5C" w:rsidP="00F25D5C">
            <w:pPr>
              <w:rPr>
                <w:rFonts w:ascii="Arial" w:hAnsi="Arial" w:cs="Arial"/>
                <w:b/>
                <w:sz w:val="22"/>
                <w:szCs w:val="22"/>
                <w:lang w:eastAsia="en-GB"/>
              </w:rPr>
            </w:pPr>
            <w:r>
              <w:rPr>
                <w:rFonts w:ascii="Arial" w:hAnsi="Arial" w:cs="Arial"/>
                <w:b/>
                <w:sz w:val="22"/>
                <w:szCs w:val="22"/>
                <w:lang w:eastAsia="en-GB"/>
              </w:rPr>
              <w:t>6</w:t>
            </w:r>
          </w:p>
          <w:p w14:paraId="413608D1" w14:textId="5153B428" w:rsidR="00A8353C" w:rsidRPr="00B30674" w:rsidRDefault="00F25D5C" w:rsidP="00F25D5C">
            <w:pPr>
              <w:rPr>
                <w:rFonts w:ascii="Arial" w:hAnsi="Arial" w:cs="Arial"/>
                <w:b/>
                <w:sz w:val="22"/>
                <w:szCs w:val="22"/>
                <w:lang w:eastAsia="en-GB"/>
              </w:rPr>
            </w:pPr>
            <w:r>
              <w:rPr>
                <w:rFonts w:ascii="Arial" w:hAnsi="Arial" w:cs="Arial"/>
                <w:b/>
                <w:sz w:val="22"/>
                <w:szCs w:val="22"/>
                <w:lang w:eastAsia="en-GB"/>
              </w:rPr>
              <w:t xml:space="preserve"> </w:t>
            </w:r>
            <w:r w:rsidR="00A8353C">
              <w:rPr>
                <w:rFonts w:ascii="Arial" w:hAnsi="Arial" w:cs="Arial"/>
                <w:b/>
                <w:sz w:val="22"/>
                <w:szCs w:val="22"/>
                <w:lang w:eastAsia="en-GB"/>
              </w:rPr>
              <w:t xml:space="preserve"> </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34020997" w14:textId="1A65CD49" w:rsidR="0069316F" w:rsidRDefault="00716C69" w:rsidP="00F25D5C">
            <w:pPr>
              <w:rPr>
                <w:rFonts w:ascii="Arial" w:hAnsi="Arial" w:cs="Arial"/>
                <w:b/>
                <w:sz w:val="22"/>
                <w:szCs w:val="22"/>
                <w:u w:val="single"/>
                <w:lang w:eastAsia="en-GB"/>
              </w:rPr>
            </w:pPr>
            <w:r w:rsidRPr="00716C69">
              <w:rPr>
                <w:rFonts w:ascii="Arial" w:hAnsi="Arial" w:cs="Arial"/>
                <w:b/>
                <w:sz w:val="22"/>
                <w:szCs w:val="22"/>
                <w:u w:val="single"/>
                <w:lang w:eastAsia="en-GB"/>
              </w:rPr>
              <w:t xml:space="preserve">Terms of reference </w:t>
            </w:r>
            <w:r w:rsidR="00F25D5C" w:rsidRPr="00716C69">
              <w:rPr>
                <w:rFonts w:ascii="Arial" w:hAnsi="Arial" w:cs="Arial"/>
                <w:b/>
                <w:sz w:val="22"/>
                <w:szCs w:val="22"/>
                <w:u w:val="single"/>
                <w:lang w:eastAsia="en-GB"/>
              </w:rPr>
              <w:t xml:space="preserve"> </w:t>
            </w:r>
          </w:p>
          <w:p w14:paraId="382AD34B" w14:textId="68710B83" w:rsidR="001E513A" w:rsidRDefault="00D9053F" w:rsidP="00F25D5C">
            <w:pPr>
              <w:rPr>
                <w:rFonts w:ascii="Arial" w:hAnsi="Arial" w:cs="Arial"/>
                <w:sz w:val="22"/>
                <w:szCs w:val="22"/>
                <w:lang w:eastAsia="en-GB"/>
              </w:rPr>
            </w:pPr>
            <w:r>
              <w:rPr>
                <w:rFonts w:ascii="Arial" w:hAnsi="Arial" w:cs="Arial"/>
                <w:sz w:val="22"/>
                <w:szCs w:val="22"/>
                <w:lang w:eastAsia="en-GB"/>
              </w:rPr>
              <w:t xml:space="preserve">AM advised the </w:t>
            </w:r>
            <w:r w:rsidR="001E513A">
              <w:rPr>
                <w:rFonts w:ascii="Arial" w:hAnsi="Arial" w:cs="Arial"/>
                <w:sz w:val="22"/>
                <w:szCs w:val="22"/>
                <w:lang w:eastAsia="en-GB"/>
              </w:rPr>
              <w:t xml:space="preserve">attendees </w:t>
            </w:r>
            <w:r>
              <w:rPr>
                <w:rFonts w:ascii="Arial" w:hAnsi="Arial" w:cs="Arial"/>
                <w:sz w:val="22"/>
                <w:szCs w:val="22"/>
                <w:lang w:eastAsia="en-GB"/>
              </w:rPr>
              <w:t>that it was</w:t>
            </w:r>
            <w:r w:rsidR="00A13DB9" w:rsidRPr="00A13DB9">
              <w:rPr>
                <w:rFonts w:ascii="Arial" w:hAnsi="Arial" w:cs="Arial"/>
                <w:sz w:val="22"/>
                <w:szCs w:val="22"/>
                <w:lang w:eastAsia="en-GB"/>
              </w:rPr>
              <w:t xml:space="preserve"> felt </w:t>
            </w:r>
            <w:r w:rsidR="001E513A">
              <w:rPr>
                <w:rFonts w:ascii="Arial" w:hAnsi="Arial" w:cs="Arial"/>
                <w:sz w:val="22"/>
                <w:szCs w:val="22"/>
                <w:lang w:eastAsia="en-GB"/>
              </w:rPr>
              <w:t xml:space="preserve">the meeting </w:t>
            </w:r>
            <w:r w:rsidR="00A13DB9" w:rsidRPr="00A13DB9">
              <w:rPr>
                <w:rFonts w:ascii="Arial" w:hAnsi="Arial" w:cs="Arial"/>
                <w:sz w:val="22"/>
                <w:szCs w:val="22"/>
                <w:lang w:eastAsia="en-GB"/>
              </w:rPr>
              <w:t>could</w:t>
            </w:r>
            <w:r w:rsidR="00A13DB9">
              <w:rPr>
                <w:rFonts w:ascii="Arial" w:hAnsi="Arial" w:cs="Arial"/>
                <w:sz w:val="22"/>
                <w:szCs w:val="22"/>
                <w:lang w:eastAsia="en-GB"/>
              </w:rPr>
              <w:t xml:space="preserve"> </w:t>
            </w:r>
            <w:r w:rsidR="001E513A">
              <w:rPr>
                <w:rFonts w:ascii="Arial" w:hAnsi="Arial" w:cs="Arial"/>
                <w:sz w:val="22"/>
                <w:szCs w:val="22"/>
                <w:lang w:eastAsia="en-GB"/>
              </w:rPr>
              <w:t>develop</w:t>
            </w:r>
            <w:r w:rsidR="00A13DB9">
              <w:rPr>
                <w:rFonts w:ascii="Arial" w:hAnsi="Arial" w:cs="Arial"/>
                <w:sz w:val="22"/>
                <w:szCs w:val="22"/>
                <w:lang w:eastAsia="en-GB"/>
              </w:rPr>
              <w:t xml:space="preserve"> further</w:t>
            </w:r>
            <w:r w:rsidR="000F4F25">
              <w:rPr>
                <w:rFonts w:ascii="Arial" w:hAnsi="Arial" w:cs="Arial"/>
                <w:sz w:val="22"/>
                <w:szCs w:val="22"/>
                <w:lang w:eastAsia="en-GB"/>
              </w:rPr>
              <w:t xml:space="preserve"> and </w:t>
            </w:r>
            <w:r w:rsidR="001979CE">
              <w:rPr>
                <w:rFonts w:ascii="Arial" w:hAnsi="Arial" w:cs="Arial"/>
                <w:sz w:val="22"/>
                <w:szCs w:val="22"/>
                <w:lang w:eastAsia="en-GB"/>
              </w:rPr>
              <w:t xml:space="preserve">start to integrate more with </w:t>
            </w:r>
            <w:r w:rsidR="00563503">
              <w:rPr>
                <w:rFonts w:ascii="Arial" w:hAnsi="Arial" w:cs="Arial"/>
                <w:sz w:val="22"/>
                <w:szCs w:val="22"/>
                <w:lang w:eastAsia="en-GB"/>
              </w:rPr>
              <w:t>health and care</w:t>
            </w:r>
            <w:r w:rsidR="000773AB">
              <w:rPr>
                <w:rFonts w:ascii="Arial" w:hAnsi="Arial" w:cs="Arial"/>
                <w:sz w:val="22"/>
                <w:szCs w:val="22"/>
                <w:lang w:eastAsia="en-GB"/>
              </w:rPr>
              <w:t xml:space="preserve"> as a panel for the Integrated Care System</w:t>
            </w:r>
            <w:r w:rsidR="00264D65">
              <w:rPr>
                <w:rFonts w:ascii="Arial" w:hAnsi="Arial" w:cs="Arial"/>
                <w:sz w:val="22"/>
                <w:szCs w:val="22"/>
                <w:lang w:eastAsia="en-GB"/>
              </w:rPr>
              <w:t xml:space="preserve"> to include </w:t>
            </w:r>
            <w:r w:rsidR="00654F6C">
              <w:rPr>
                <w:rFonts w:ascii="Arial" w:hAnsi="Arial" w:cs="Arial"/>
                <w:sz w:val="22"/>
                <w:szCs w:val="22"/>
                <w:lang w:eastAsia="en-GB"/>
              </w:rPr>
              <w:t xml:space="preserve">wider members of the public on the panel. </w:t>
            </w:r>
            <w:r w:rsidR="00E80BA6">
              <w:rPr>
                <w:rFonts w:ascii="Arial" w:hAnsi="Arial" w:cs="Arial"/>
                <w:sz w:val="22"/>
                <w:szCs w:val="22"/>
                <w:lang w:eastAsia="en-GB"/>
              </w:rPr>
              <w:t>R</w:t>
            </w:r>
            <w:r w:rsidR="00790173">
              <w:rPr>
                <w:rFonts w:ascii="Arial" w:hAnsi="Arial" w:cs="Arial"/>
                <w:sz w:val="22"/>
                <w:szCs w:val="22"/>
                <w:lang w:eastAsia="en-GB"/>
              </w:rPr>
              <w:t>T</w:t>
            </w:r>
            <w:r w:rsidR="00E80BA6">
              <w:rPr>
                <w:rFonts w:ascii="Arial" w:hAnsi="Arial" w:cs="Arial"/>
                <w:sz w:val="22"/>
                <w:szCs w:val="22"/>
                <w:lang w:eastAsia="en-GB"/>
              </w:rPr>
              <w:t xml:space="preserve"> provided NG with some updates for the </w:t>
            </w:r>
            <w:r w:rsidR="00790173">
              <w:rPr>
                <w:rFonts w:ascii="Arial" w:hAnsi="Arial" w:cs="Arial"/>
                <w:sz w:val="22"/>
                <w:szCs w:val="22"/>
                <w:lang w:eastAsia="en-GB"/>
              </w:rPr>
              <w:t>document which were noted and recorded</w:t>
            </w:r>
            <w:r w:rsidR="00E228F9">
              <w:rPr>
                <w:rFonts w:ascii="Arial" w:hAnsi="Arial" w:cs="Arial"/>
                <w:sz w:val="22"/>
                <w:szCs w:val="22"/>
                <w:lang w:eastAsia="en-GB"/>
              </w:rPr>
              <w:t xml:space="preserve">. Items discussed were </w:t>
            </w:r>
            <w:r w:rsidR="00AA7B88">
              <w:rPr>
                <w:rFonts w:ascii="Arial" w:hAnsi="Arial" w:cs="Arial"/>
                <w:sz w:val="22"/>
                <w:szCs w:val="22"/>
                <w:lang w:eastAsia="en-GB"/>
              </w:rPr>
              <w:t xml:space="preserve">the options for who is best place to attend the meeting including wider Local Authority </w:t>
            </w:r>
            <w:r w:rsidR="007C6713">
              <w:rPr>
                <w:rFonts w:ascii="Arial" w:hAnsi="Arial" w:cs="Arial"/>
                <w:sz w:val="22"/>
                <w:szCs w:val="22"/>
                <w:lang w:eastAsia="en-GB"/>
              </w:rPr>
              <w:t xml:space="preserve">with careful consideration on agenda and timing of the meeting. </w:t>
            </w:r>
            <w:r w:rsidR="00D90F4C">
              <w:rPr>
                <w:rFonts w:ascii="Arial" w:hAnsi="Arial" w:cs="Arial"/>
                <w:sz w:val="22"/>
                <w:szCs w:val="22"/>
                <w:lang w:eastAsia="en-GB"/>
              </w:rPr>
              <w:t xml:space="preserve">It was agreed to ensure the importance of all </w:t>
            </w:r>
            <w:r w:rsidR="00DA727E">
              <w:rPr>
                <w:rFonts w:ascii="Arial" w:hAnsi="Arial" w:cs="Arial"/>
                <w:sz w:val="22"/>
                <w:szCs w:val="22"/>
                <w:lang w:eastAsia="en-GB"/>
              </w:rPr>
              <w:t xml:space="preserve">to give an input into the meeting changes and a revised document will be shared with the group and once agreed shared on the website. </w:t>
            </w:r>
          </w:p>
          <w:p w14:paraId="1537570C" w14:textId="14638512" w:rsidR="00EF06C3" w:rsidRPr="00DF2B14" w:rsidRDefault="00EF06C3" w:rsidP="00DA727E">
            <w:pPr>
              <w:rPr>
                <w:rFonts w:ascii="Arial" w:hAnsi="Arial" w:cs="Arial"/>
                <w:sz w:val="22"/>
                <w:szCs w:val="22"/>
                <w:lang w:eastAsia="en-GB"/>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0713161E" w14:textId="77777777" w:rsidR="00F25D5C" w:rsidRDefault="00F25D5C" w:rsidP="00F25D5C">
            <w:pPr>
              <w:rPr>
                <w:rFonts w:ascii="Arial" w:hAnsi="Arial" w:cs="Arial"/>
                <w:b/>
                <w:sz w:val="22"/>
                <w:szCs w:val="22"/>
                <w:lang w:eastAsia="en-GB"/>
              </w:rPr>
            </w:pPr>
          </w:p>
          <w:p w14:paraId="798B506A" w14:textId="408E068E" w:rsidR="00554A89" w:rsidRPr="00852456" w:rsidRDefault="00F25D5C" w:rsidP="00554A89">
            <w:pPr>
              <w:rPr>
                <w:rFonts w:ascii="Arial" w:hAnsi="Arial" w:cs="Arial"/>
                <w:b/>
                <w:sz w:val="22"/>
                <w:szCs w:val="22"/>
                <w:lang w:eastAsia="en-GB"/>
              </w:rPr>
            </w:pPr>
            <w:r>
              <w:rPr>
                <w:rFonts w:ascii="Arial" w:hAnsi="Arial" w:cs="Arial"/>
                <w:b/>
                <w:sz w:val="22"/>
                <w:szCs w:val="22"/>
                <w:lang w:eastAsia="en-GB"/>
              </w:rPr>
              <w:t xml:space="preserve"> </w:t>
            </w:r>
          </w:p>
          <w:p w14:paraId="02443D91" w14:textId="5C3B409C" w:rsidR="002A1199" w:rsidRPr="00852456" w:rsidRDefault="002A1199" w:rsidP="00F25D5C">
            <w:pPr>
              <w:rPr>
                <w:rFonts w:ascii="Arial" w:hAnsi="Arial" w:cs="Arial"/>
                <w:b/>
                <w:sz w:val="22"/>
                <w:szCs w:val="22"/>
                <w:lang w:eastAsia="en-GB"/>
              </w:rPr>
            </w:pPr>
          </w:p>
        </w:tc>
      </w:tr>
      <w:tr w:rsidR="00F25D5C" w:rsidRPr="00793DAA" w14:paraId="5661AE59" w14:textId="77777777" w:rsidTr="005E18B7">
        <w:trPr>
          <w:trHeight w:val="552"/>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377CF650" w14:textId="43A27501" w:rsidR="00F25D5C" w:rsidRPr="00E2750F" w:rsidRDefault="00F25D5C" w:rsidP="00F25D5C">
            <w:pPr>
              <w:rPr>
                <w:rFonts w:ascii="Arial" w:hAnsi="Arial" w:cs="Arial"/>
                <w:b/>
                <w:sz w:val="22"/>
                <w:szCs w:val="22"/>
                <w:lang w:eastAsia="en-GB"/>
              </w:rPr>
            </w:pPr>
            <w:r w:rsidRPr="00716C69">
              <w:rPr>
                <w:rFonts w:ascii="Arial" w:hAnsi="Arial" w:cs="Arial"/>
                <w:b/>
                <w:sz w:val="22"/>
                <w:szCs w:val="22"/>
                <w:lang w:eastAsia="en-GB"/>
              </w:rPr>
              <w:t>7</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529CABBF" w14:textId="278DCFCA" w:rsidR="00D9053F" w:rsidRDefault="00716C69" w:rsidP="00F25D5C">
            <w:pPr>
              <w:rPr>
                <w:rFonts w:ascii="Arial" w:hAnsi="Arial" w:cs="Arial"/>
                <w:b/>
                <w:sz w:val="22"/>
                <w:szCs w:val="22"/>
                <w:u w:val="single"/>
                <w:lang w:eastAsia="en-GB"/>
              </w:rPr>
            </w:pPr>
            <w:r w:rsidRPr="00716C69">
              <w:rPr>
                <w:rFonts w:ascii="Arial" w:hAnsi="Arial" w:cs="Arial"/>
                <w:b/>
                <w:sz w:val="22"/>
                <w:szCs w:val="22"/>
                <w:u w:val="single"/>
                <w:lang w:eastAsia="en-GB"/>
              </w:rPr>
              <w:t xml:space="preserve">AOB </w:t>
            </w:r>
          </w:p>
          <w:p w14:paraId="56590EDF" w14:textId="4BCD333F" w:rsidR="00976912" w:rsidRPr="00976912" w:rsidRDefault="00D9053F" w:rsidP="00F25D5C">
            <w:pPr>
              <w:rPr>
                <w:rFonts w:ascii="Arial" w:hAnsi="Arial" w:cs="Arial"/>
                <w:sz w:val="22"/>
                <w:szCs w:val="22"/>
                <w:lang w:eastAsia="en-GB"/>
              </w:rPr>
            </w:pPr>
            <w:r>
              <w:rPr>
                <w:rFonts w:ascii="Arial" w:hAnsi="Arial" w:cs="Arial"/>
                <w:sz w:val="22"/>
                <w:szCs w:val="22"/>
                <w:lang w:eastAsia="en-GB"/>
              </w:rPr>
              <w:t xml:space="preserve">No other topics were raised. </w:t>
            </w: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319C5B27" w14:textId="77777777" w:rsidR="00F25D5C" w:rsidRPr="00793DAA" w:rsidRDefault="00F25D5C" w:rsidP="00F25D5C">
            <w:pPr>
              <w:rPr>
                <w:rFonts w:ascii="Arial" w:hAnsi="Arial" w:cs="Arial"/>
                <w:sz w:val="22"/>
                <w:szCs w:val="22"/>
                <w:lang w:eastAsia="en-GB"/>
              </w:rPr>
            </w:pPr>
          </w:p>
        </w:tc>
      </w:tr>
    </w:tbl>
    <w:p w14:paraId="5C57E487" w14:textId="77777777" w:rsidR="00677D0B" w:rsidRDefault="00677D0B" w:rsidP="00793DAA">
      <w:pPr>
        <w:spacing w:before="0" w:after="0"/>
        <w:rPr>
          <w:rFonts w:ascii="Arial" w:hAnsi="Arial" w:cs="Arial"/>
          <w:sz w:val="22"/>
          <w:szCs w:val="22"/>
          <w:lang w:eastAsia="en-GB"/>
        </w:rPr>
      </w:pPr>
    </w:p>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0"/>
        <w:gridCol w:w="6671"/>
      </w:tblGrid>
      <w:tr w:rsidR="00030B16" w:rsidRPr="00793DAA" w14:paraId="27E7E01D" w14:textId="77777777" w:rsidTr="001D22E8">
        <w:tc>
          <w:tcPr>
            <w:tcW w:w="10881"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21C544AA" w14:textId="77777777" w:rsidR="00030B16" w:rsidRPr="009D0F4E" w:rsidRDefault="00030B16" w:rsidP="001D22E8">
            <w:pPr>
              <w:spacing w:line="276" w:lineRule="auto"/>
              <w:rPr>
                <w:rFonts w:ascii="Arial" w:hAnsi="Arial" w:cs="Arial"/>
                <w:sz w:val="22"/>
                <w:szCs w:val="22"/>
                <w:lang w:eastAsia="en-GB"/>
              </w:rPr>
            </w:pPr>
            <w:bookmarkStart w:id="1" w:name="_Hlk20729708"/>
            <w:r>
              <w:br w:type="page"/>
            </w:r>
            <w:r>
              <w:rPr>
                <w:rFonts w:ascii="Arial" w:eastAsia="Times New Roman" w:hAnsi="Arial" w:cs="Arial"/>
                <w:b/>
                <w:sz w:val="22"/>
                <w:szCs w:val="22"/>
                <w:lang w:eastAsia="en-GB"/>
              </w:rPr>
              <w:t>Members</w:t>
            </w:r>
            <w:r w:rsidRPr="009D0F4E">
              <w:rPr>
                <w:rFonts w:ascii="Arial" w:eastAsia="Times New Roman" w:hAnsi="Arial" w:cs="Arial"/>
                <w:sz w:val="22"/>
                <w:szCs w:val="22"/>
                <w:lang w:eastAsia="en-GB"/>
              </w:rPr>
              <w:t xml:space="preserve"> (</w:t>
            </w:r>
            <w:r w:rsidRPr="009D0F4E">
              <w:rPr>
                <w:rFonts w:ascii="Arial" w:hAnsi="Arial" w:cs="Arial"/>
                <w:sz w:val="22"/>
                <w:szCs w:val="22"/>
                <w:lang w:eastAsia="en-GB"/>
              </w:rPr>
              <w:t xml:space="preserve">attended* / apologies </w:t>
            </w:r>
            <w:r w:rsidRPr="009D0F4E">
              <w:rPr>
                <w:rFonts w:ascii="Arial" w:hAnsi="Arial" w:cs="Arial"/>
                <w:sz w:val="22"/>
                <w:szCs w:val="22"/>
                <w:vertAlign w:val="superscript"/>
                <w:lang w:eastAsia="en-GB"/>
              </w:rPr>
              <w:t>A</w:t>
            </w:r>
            <w:r w:rsidRPr="009D0F4E">
              <w:rPr>
                <w:rFonts w:ascii="Arial" w:hAnsi="Arial" w:cs="Arial"/>
                <w:sz w:val="22"/>
                <w:szCs w:val="22"/>
                <w:lang w:eastAsia="en-GB"/>
              </w:rPr>
              <w:t xml:space="preserve">) </w:t>
            </w:r>
          </w:p>
        </w:tc>
      </w:tr>
      <w:tr w:rsidR="00030B16" w:rsidRPr="00793DAA" w14:paraId="08A6CEBC" w14:textId="77777777" w:rsidTr="001D22E8">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058D6E6A" w14:textId="77777777" w:rsidR="00030B16" w:rsidRPr="009D0F4E" w:rsidRDefault="00030B16" w:rsidP="001D22E8">
            <w:pPr>
              <w:spacing w:line="276" w:lineRule="auto"/>
              <w:rPr>
                <w:rFonts w:ascii="Arial" w:hAnsi="Arial" w:cs="Arial"/>
                <w:sz w:val="22"/>
                <w:szCs w:val="22"/>
                <w:lang w:eastAsia="en-GB"/>
              </w:rPr>
            </w:pPr>
            <w:r w:rsidRPr="009D0F4E">
              <w:rPr>
                <w:rFonts w:ascii="Arial" w:eastAsia="Times New Roman" w:hAnsi="Arial" w:cs="Arial"/>
                <w:i/>
                <w:sz w:val="22"/>
                <w:szCs w:val="22"/>
                <w:lang w:eastAsia="en-GB"/>
              </w:rPr>
              <w:t>Name and initials</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1DD17CA0" w14:textId="77777777" w:rsidR="00030B16" w:rsidRPr="009D0F4E" w:rsidRDefault="00030B16" w:rsidP="001D22E8">
            <w:pPr>
              <w:spacing w:line="276" w:lineRule="auto"/>
              <w:rPr>
                <w:rFonts w:ascii="Arial" w:hAnsi="Arial" w:cs="Arial"/>
                <w:sz w:val="22"/>
                <w:szCs w:val="22"/>
                <w:lang w:eastAsia="en-GB"/>
              </w:rPr>
            </w:pPr>
            <w:r w:rsidRPr="009D0F4E">
              <w:rPr>
                <w:rFonts w:ascii="Arial" w:eastAsia="Times New Roman" w:hAnsi="Arial" w:cs="Arial"/>
                <w:i/>
                <w:sz w:val="22"/>
                <w:szCs w:val="22"/>
                <w:lang w:eastAsia="en-GB"/>
              </w:rPr>
              <w:t xml:space="preserve">Title and </w:t>
            </w:r>
            <w:r w:rsidRPr="009D0F4E">
              <w:rPr>
                <w:rFonts w:ascii="Arial" w:eastAsia="Times New Roman" w:hAnsi="Arial" w:cs="Arial"/>
                <w:i/>
                <w:sz w:val="22"/>
                <w:szCs w:val="22"/>
                <w:lang w:val="en-GB" w:eastAsia="en-GB"/>
              </w:rPr>
              <w:t>organisation</w:t>
            </w:r>
          </w:p>
        </w:tc>
      </w:tr>
      <w:bookmarkEnd w:id="1"/>
      <w:tr w:rsidR="00030B16" w:rsidRPr="00793DAA" w14:paraId="166D84CB" w14:textId="77777777" w:rsidTr="001B5C16">
        <w:trPr>
          <w:trHeight w:val="197"/>
        </w:trPr>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0255B627" w14:textId="77777777" w:rsidR="00030B16" w:rsidRPr="007A4C33" w:rsidRDefault="00030B16" w:rsidP="001D22E8">
            <w:pPr>
              <w:rPr>
                <w:rFonts w:ascii="Arial" w:hAnsi="Arial" w:cs="Arial"/>
                <w:sz w:val="22"/>
                <w:szCs w:val="22"/>
              </w:rPr>
            </w:pPr>
            <w:r w:rsidRPr="00A5108A">
              <w:rPr>
                <w:rFonts w:ascii="Arial" w:hAnsi="Arial" w:cs="Arial"/>
                <w:sz w:val="24"/>
                <w:szCs w:val="24"/>
                <w:lang w:eastAsia="en-GB"/>
              </w:rPr>
              <w:t>Andrew Millward (AM)</w:t>
            </w:r>
            <w:r w:rsidRPr="009D0F4E">
              <w:rPr>
                <w:rFonts w:ascii="Arial" w:hAnsi="Arial" w:cs="Arial"/>
                <w:sz w:val="22"/>
                <w:szCs w:val="22"/>
                <w:lang w:eastAsia="en-GB"/>
              </w:rPr>
              <w:t xml:space="preserve"> *</w:t>
            </w:r>
            <w:r w:rsidRPr="00A5108A">
              <w:rPr>
                <w:rFonts w:ascii="Arial" w:hAnsi="Arial" w:cs="Arial"/>
                <w:sz w:val="24"/>
                <w:szCs w:val="24"/>
                <w:lang w:eastAsia="en-GB"/>
              </w:rPr>
              <w:t xml:space="preserve"> - Chair</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2D399DF5" w14:textId="77777777" w:rsidR="00030B16" w:rsidRPr="007A4C33"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STP Director of Communications and Engagement</w:t>
            </w:r>
          </w:p>
        </w:tc>
      </w:tr>
      <w:tr w:rsidR="00030B16" w:rsidRPr="00793DAA" w14:paraId="7336F046"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028C207D" w14:textId="77777777" w:rsidR="00030B16" w:rsidRPr="007A4C33"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Nick Pearson (NP)</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54C70C7D" w14:textId="77777777" w:rsidR="00030B16" w:rsidRPr="007A4C33"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Head of Communications</w:t>
            </w:r>
            <w:r>
              <w:rPr>
                <w:rFonts w:ascii="Arial" w:eastAsia="Times New Roman" w:hAnsi="Arial" w:cs="Arial"/>
                <w:color w:val="000000"/>
                <w:sz w:val="24"/>
                <w:szCs w:val="24"/>
                <w:lang w:eastAsia="en-GB"/>
              </w:rPr>
              <w:t xml:space="preserve"> and Engagement</w:t>
            </w:r>
            <w:r w:rsidRPr="00A5108A">
              <w:rPr>
                <w:rFonts w:ascii="Arial" w:eastAsia="Times New Roman" w:hAnsi="Arial" w:cs="Arial"/>
                <w:color w:val="000000"/>
                <w:sz w:val="24"/>
                <w:szCs w:val="24"/>
                <w:lang w:eastAsia="en-GB"/>
              </w:rPr>
              <w:t xml:space="preserve"> (CCG)</w:t>
            </w:r>
          </w:p>
        </w:tc>
      </w:tr>
      <w:tr w:rsidR="00030B16" w:rsidRPr="00793DAA" w14:paraId="6E0ADBA5"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1DACAE9C" w14:textId="77777777" w:rsidR="00030B16" w:rsidRPr="007A4C33"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Nicola Bonas (NB)</w:t>
            </w:r>
            <w:r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04B34FD9" w14:textId="77777777" w:rsidR="00030B16" w:rsidRPr="007A4C33" w:rsidRDefault="00030B16" w:rsidP="001D22E8">
            <w:pPr>
              <w:rPr>
                <w:rFonts w:ascii="Arial" w:hAnsi="Arial" w:cs="Arial"/>
                <w:sz w:val="22"/>
                <w:szCs w:val="22"/>
              </w:rPr>
            </w:pPr>
            <w:r>
              <w:rPr>
                <w:rFonts w:ascii="Arial" w:eastAsia="Times New Roman" w:hAnsi="Arial" w:cs="Arial"/>
                <w:color w:val="000000"/>
                <w:sz w:val="24"/>
                <w:szCs w:val="24"/>
                <w:lang w:eastAsia="en-GB"/>
              </w:rPr>
              <w:t>Deputy Head of Communications and Engagement (CCG)</w:t>
            </w:r>
          </w:p>
        </w:tc>
      </w:tr>
      <w:tr w:rsidR="00030B16" w:rsidRPr="00793DAA" w14:paraId="790BF1A2"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31994267" w14:textId="5BD27163" w:rsidR="00030B16" w:rsidRPr="00A5108A" w:rsidRDefault="00030B16" w:rsidP="001D22E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Nellie Guttmann (NG)</w:t>
            </w:r>
            <w:r w:rsidR="00976912"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5F952DD3" w14:textId="77777777" w:rsidR="00030B16" w:rsidRPr="00A5108A" w:rsidRDefault="00030B16" w:rsidP="001D22E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Strategic Engagement Manager (CCG)</w:t>
            </w:r>
          </w:p>
        </w:tc>
      </w:tr>
      <w:tr w:rsidR="00030B16" w:rsidRPr="00793DAA" w14:paraId="08D209EC"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5A41C8F7" w14:textId="6DA821B3"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Louise Raymond (LR)</w:t>
            </w:r>
            <w:r w:rsidR="00976912"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28C781FA" w14:textId="77777777"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Communication and Engagement Manager (DCC)</w:t>
            </w:r>
          </w:p>
        </w:tc>
      </w:tr>
      <w:tr w:rsidR="00030B16" w:rsidRPr="00793DAA" w14:paraId="1F0DB72F"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7CD35BC0" w14:textId="73F02433" w:rsidR="00030B16" w:rsidRPr="009D0F4E" w:rsidRDefault="00030B16" w:rsidP="001D22E8">
            <w:pPr>
              <w:rPr>
                <w:rFonts w:ascii="Arial" w:hAnsi="Arial" w:cs="Arial"/>
                <w:sz w:val="22"/>
                <w:szCs w:val="22"/>
              </w:rPr>
            </w:pPr>
            <w:r>
              <w:rPr>
                <w:rFonts w:ascii="Arial" w:hAnsi="Arial" w:cs="Arial"/>
                <w:sz w:val="24"/>
                <w:szCs w:val="24"/>
                <w:lang w:eastAsia="en-GB"/>
              </w:rPr>
              <w:t>Paul Giblin (PG)</w:t>
            </w:r>
            <w:r w:rsidR="00915A42">
              <w:rPr>
                <w:rFonts w:ascii="Arial" w:hAnsi="Arial" w:cs="Arial"/>
                <w:sz w:val="24"/>
                <w:szCs w:val="24"/>
                <w:lang w:eastAsia="en-GB"/>
              </w:rPr>
              <w:t xml:space="preserve"> </w:t>
            </w:r>
            <w:r w:rsidR="00915A42" w:rsidRPr="009D0F4E">
              <w:rPr>
                <w:rFonts w:ascii="Arial" w:hAnsi="Arial" w:cs="Arial"/>
                <w:sz w:val="22"/>
                <w:szCs w:val="22"/>
                <w:lang w:eastAsia="en-GB"/>
              </w:rPr>
              <w:t>*</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5373DDB8" w14:textId="77777777"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Adult and social care senior representative (DCC)</w:t>
            </w:r>
          </w:p>
        </w:tc>
      </w:tr>
      <w:tr w:rsidR="00030B16" w:rsidRPr="00793DAA" w14:paraId="5C95C426"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6C3949A8" w14:textId="6DA1CEEA"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Charlotte Burrows (CB)</w:t>
            </w:r>
            <w:r w:rsidRPr="009D0F4E">
              <w:rPr>
                <w:rFonts w:ascii="Arial" w:hAnsi="Arial" w:cs="Arial"/>
                <w:sz w:val="22"/>
                <w:szCs w:val="22"/>
                <w:lang w:eastAsia="en-GB"/>
              </w:rPr>
              <w:t xml:space="preserve"> </w:t>
            </w:r>
            <w:r w:rsidR="00CF23D6" w:rsidRPr="009D0F4E">
              <w:rPr>
                <w:rFonts w:ascii="Arial" w:hAnsi="Arial" w:cs="Arial"/>
                <w:sz w:val="22"/>
                <w:szCs w:val="22"/>
                <w:lang w:eastAsia="en-GB"/>
              </w:rPr>
              <w:t>*</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6CCBAC16" w14:textId="77777777" w:rsidR="00030B16" w:rsidRPr="009D0F4E" w:rsidRDefault="00030B16" w:rsidP="001D22E8">
            <w:pPr>
              <w:rPr>
                <w:rFonts w:ascii="Arial" w:hAnsi="Arial" w:cs="Arial"/>
                <w:sz w:val="22"/>
                <w:szCs w:val="22"/>
              </w:rPr>
            </w:pPr>
            <w:r w:rsidRPr="00A5108A">
              <w:rPr>
                <w:rFonts w:ascii="Arial" w:hAnsi="Arial" w:cs="Arial"/>
                <w:sz w:val="24"/>
                <w:szCs w:val="24"/>
                <w:lang w:eastAsia="en-GB"/>
              </w:rPr>
              <w:t>Lay Member</w:t>
            </w:r>
          </w:p>
        </w:tc>
      </w:tr>
      <w:tr w:rsidR="00030B16" w:rsidRPr="00793DAA" w14:paraId="3EE4B385"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7892BEE4" w14:textId="77777777"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Roger Trapani (RT)</w:t>
            </w:r>
            <w:r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30B22FE8" w14:textId="77777777" w:rsidR="00030B16" w:rsidRPr="009D0F4E" w:rsidRDefault="00030B16" w:rsidP="001D22E8">
            <w:pPr>
              <w:rPr>
                <w:rFonts w:ascii="Arial" w:hAnsi="Arial" w:cs="Arial"/>
                <w:sz w:val="22"/>
                <w:szCs w:val="22"/>
              </w:rPr>
            </w:pPr>
            <w:r w:rsidRPr="00A5108A">
              <w:rPr>
                <w:rFonts w:ascii="Arial" w:hAnsi="Arial" w:cs="Arial"/>
                <w:sz w:val="24"/>
                <w:szCs w:val="24"/>
                <w:lang w:eastAsia="en-GB"/>
              </w:rPr>
              <w:t>Lay Member</w:t>
            </w:r>
          </w:p>
        </w:tc>
      </w:tr>
      <w:tr w:rsidR="00030B16" w:rsidRPr="00793DAA" w14:paraId="151BEFB2"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66C7BFCB" w14:textId="77777777"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Carol McCormack (CM)</w:t>
            </w:r>
            <w:r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1815BDB8" w14:textId="77777777" w:rsidR="00030B16" w:rsidRPr="009D0F4E" w:rsidRDefault="00030B16" w:rsidP="001D22E8">
            <w:pPr>
              <w:rPr>
                <w:rFonts w:ascii="Arial" w:hAnsi="Arial" w:cs="Arial"/>
                <w:sz w:val="22"/>
                <w:szCs w:val="22"/>
              </w:rPr>
            </w:pPr>
            <w:r w:rsidRPr="00A5108A">
              <w:rPr>
                <w:rFonts w:ascii="Arial" w:hAnsi="Arial" w:cs="Arial"/>
                <w:sz w:val="24"/>
                <w:szCs w:val="24"/>
                <w:lang w:eastAsia="en-GB"/>
              </w:rPr>
              <w:t>Lay Member</w:t>
            </w:r>
          </w:p>
        </w:tc>
      </w:tr>
      <w:tr w:rsidR="00030B16" w:rsidRPr="00793DAA" w14:paraId="3BC4895E"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6BC74DD0" w14:textId="77777777"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June Wildman (JWi)</w:t>
            </w:r>
            <w:r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58010FB5" w14:textId="77777777" w:rsidR="00030B16" w:rsidRPr="009D0F4E" w:rsidRDefault="00030B16" w:rsidP="001D22E8">
            <w:pPr>
              <w:rPr>
                <w:rFonts w:ascii="Arial" w:hAnsi="Arial" w:cs="Arial"/>
                <w:sz w:val="22"/>
                <w:szCs w:val="22"/>
              </w:rPr>
            </w:pPr>
            <w:r w:rsidRPr="00A5108A">
              <w:rPr>
                <w:rFonts w:ascii="Arial" w:hAnsi="Arial" w:cs="Arial"/>
                <w:sz w:val="24"/>
                <w:szCs w:val="24"/>
                <w:lang w:eastAsia="en-GB"/>
              </w:rPr>
              <w:t>Lay Member</w:t>
            </w:r>
          </w:p>
        </w:tc>
      </w:tr>
      <w:tr w:rsidR="00030B16" w:rsidRPr="00793DAA" w14:paraId="099A6883"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7DD6A33A" w14:textId="6E2403B6" w:rsidR="00030B16" w:rsidRPr="009D0F4E" w:rsidRDefault="00030B16" w:rsidP="001D22E8">
            <w:pPr>
              <w:rPr>
                <w:rFonts w:ascii="Arial" w:hAnsi="Arial" w:cs="Arial"/>
                <w:sz w:val="22"/>
                <w:szCs w:val="22"/>
              </w:rPr>
            </w:pPr>
            <w:r w:rsidRPr="00A5108A">
              <w:rPr>
                <w:rFonts w:ascii="Arial" w:hAnsi="Arial" w:cs="Arial"/>
                <w:sz w:val="24"/>
                <w:szCs w:val="24"/>
                <w:lang w:eastAsia="en-GB"/>
              </w:rPr>
              <w:t>John Womersley (JWo)</w:t>
            </w:r>
            <w:r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2E40DE3C" w14:textId="77777777"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Clinician (and GB member)</w:t>
            </w:r>
          </w:p>
        </w:tc>
      </w:tr>
      <w:tr w:rsidR="00030B16" w:rsidRPr="00793DAA" w14:paraId="47A1AE9A"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03A80C5C" w14:textId="77777777" w:rsidR="00030B16" w:rsidRPr="009D0F4E" w:rsidRDefault="00030B16" w:rsidP="001D22E8">
            <w:pPr>
              <w:rPr>
                <w:rFonts w:ascii="Arial" w:hAnsi="Arial" w:cs="Arial"/>
                <w:sz w:val="22"/>
                <w:szCs w:val="22"/>
              </w:rPr>
            </w:pPr>
            <w:r w:rsidRPr="00A5108A">
              <w:rPr>
                <w:rFonts w:ascii="Arial" w:hAnsi="Arial" w:cs="Arial"/>
                <w:sz w:val="24"/>
                <w:szCs w:val="24"/>
                <w:lang w:eastAsia="en-GB"/>
              </w:rPr>
              <w:t>Jo Turl (JT)</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60EEE3B0" w14:textId="77777777" w:rsidR="00030B16" w:rsidRPr="009D0F4E" w:rsidRDefault="00030B16" w:rsidP="001D22E8">
            <w:pPr>
              <w:rPr>
                <w:rFonts w:ascii="Arial" w:hAnsi="Arial" w:cs="Arial"/>
                <w:sz w:val="22"/>
                <w:szCs w:val="22"/>
              </w:rPr>
            </w:pPr>
            <w:r>
              <w:rPr>
                <w:rFonts w:ascii="Arial" w:eastAsia="Times New Roman" w:hAnsi="Arial" w:cs="Arial"/>
                <w:color w:val="000000"/>
                <w:sz w:val="24"/>
                <w:szCs w:val="24"/>
                <w:lang w:eastAsia="en-GB"/>
              </w:rPr>
              <w:t>Director of Commissioning (Western)</w:t>
            </w:r>
            <w:r w:rsidRPr="00A5108A">
              <w:rPr>
                <w:rFonts w:ascii="Arial" w:eastAsia="Times New Roman" w:hAnsi="Arial" w:cs="Arial"/>
                <w:color w:val="000000"/>
                <w:sz w:val="24"/>
                <w:szCs w:val="24"/>
                <w:lang w:eastAsia="en-GB"/>
              </w:rPr>
              <w:t xml:space="preserve"> (CCG)</w:t>
            </w:r>
          </w:p>
        </w:tc>
      </w:tr>
      <w:tr w:rsidR="00030B16" w:rsidRPr="00793DAA" w14:paraId="36D1119C"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20B437B8" w14:textId="77777777"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Jenny McNeill (JMc)</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3CCA454B" w14:textId="77777777"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Senior strategist (CCG)</w:t>
            </w:r>
          </w:p>
        </w:tc>
      </w:tr>
      <w:tr w:rsidR="00030B16" w:rsidRPr="00793DAA" w14:paraId="04483734" w14:textId="77777777" w:rsidTr="001B5C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0D9D4C77" w14:textId="752D83BE"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Pat Harris (PH)</w:t>
            </w:r>
            <w:r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668B2CF2" w14:textId="77777777" w:rsidR="00030B16" w:rsidRPr="009D0F4E" w:rsidRDefault="00030B16" w:rsidP="001D22E8">
            <w:pPr>
              <w:rPr>
                <w:rFonts w:ascii="Arial" w:hAnsi="Arial" w:cs="Arial"/>
                <w:sz w:val="22"/>
                <w:szCs w:val="22"/>
              </w:rPr>
            </w:pPr>
            <w:r w:rsidRPr="00A5108A">
              <w:rPr>
                <w:rFonts w:ascii="Arial" w:eastAsia="Times New Roman" w:hAnsi="Arial" w:cs="Arial"/>
                <w:color w:val="000000"/>
                <w:sz w:val="24"/>
                <w:szCs w:val="24"/>
                <w:lang w:eastAsia="en-GB"/>
              </w:rPr>
              <w:t>Healthwatch representative</w:t>
            </w:r>
          </w:p>
        </w:tc>
      </w:tr>
      <w:tr w:rsidR="00030B16" w:rsidRPr="009D0F4E" w14:paraId="338BD171" w14:textId="77777777" w:rsidTr="001D22E8">
        <w:tc>
          <w:tcPr>
            <w:tcW w:w="10881"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617A7FF5" w14:textId="77777777" w:rsidR="00030B16" w:rsidRPr="009D0F4E" w:rsidRDefault="00030B16" w:rsidP="001D22E8">
            <w:pPr>
              <w:spacing w:line="276" w:lineRule="auto"/>
              <w:rPr>
                <w:rFonts w:ascii="Arial" w:hAnsi="Arial" w:cs="Arial"/>
                <w:sz w:val="22"/>
                <w:szCs w:val="22"/>
                <w:lang w:eastAsia="en-GB"/>
              </w:rPr>
            </w:pPr>
            <w:r>
              <w:br w:type="page"/>
            </w:r>
            <w:r>
              <w:rPr>
                <w:rFonts w:ascii="Arial" w:eastAsia="Times New Roman" w:hAnsi="Arial" w:cs="Arial"/>
                <w:b/>
                <w:sz w:val="22"/>
                <w:szCs w:val="22"/>
                <w:lang w:eastAsia="en-GB"/>
              </w:rPr>
              <w:t>Members</w:t>
            </w:r>
            <w:r w:rsidRPr="009D0F4E">
              <w:rPr>
                <w:rFonts w:ascii="Arial" w:eastAsia="Times New Roman" w:hAnsi="Arial" w:cs="Arial"/>
                <w:sz w:val="22"/>
                <w:szCs w:val="22"/>
                <w:lang w:eastAsia="en-GB"/>
              </w:rPr>
              <w:t xml:space="preserve"> (</w:t>
            </w:r>
            <w:r w:rsidRPr="009D0F4E">
              <w:rPr>
                <w:rFonts w:ascii="Arial" w:hAnsi="Arial" w:cs="Arial"/>
                <w:sz w:val="22"/>
                <w:szCs w:val="22"/>
                <w:lang w:eastAsia="en-GB"/>
              </w:rPr>
              <w:t xml:space="preserve">attended* / apologies </w:t>
            </w:r>
            <w:r w:rsidRPr="009D0F4E">
              <w:rPr>
                <w:rFonts w:ascii="Arial" w:hAnsi="Arial" w:cs="Arial"/>
                <w:sz w:val="22"/>
                <w:szCs w:val="22"/>
                <w:vertAlign w:val="superscript"/>
                <w:lang w:eastAsia="en-GB"/>
              </w:rPr>
              <w:t>A</w:t>
            </w:r>
            <w:r w:rsidRPr="009D0F4E">
              <w:rPr>
                <w:rFonts w:ascii="Arial" w:hAnsi="Arial" w:cs="Arial"/>
                <w:sz w:val="22"/>
                <w:szCs w:val="22"/>
                <w:lang w:eastAsia="en-GB"/>
              </w:rPr>
              <w:t xml:space="preserve">) </w:t>
            </w:r>
          </w:p>
        </w:tc>
      </w:tr>
      <w:tr w:rsidR="00030B16" w:rsidRPr="009D0F4E" w14:paraId="6E303EE9" w14:textId="77777777" w:rsidTr="001D22E8">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15EEA40F" w14:textId="77777777" w:rsidR="00030B16" w:rsidRPr="009D0F4E" w:rsidRDefault="00030B16" w:rsidP="001D22E8">
            <w:pPr>
              <w:spacing w:line="276" w:lineRule="auto"/>
              <w:rPr>
                <w:rFonts w:ascii="Arial" w:hAnsi="Arial" w:cs="Arial"/>
                <w:sz w:val="22"/>
                <w:szCs w:val="22"/>
                <w:lang w:eastAsia="en-GB"/>
              </w:rPr>
            </w:pPr>
            <w:r w:rsidRPr="009D0F4E">
              <w:rPr>
                <w:rFonts w:ascii="Arial" w:eastAsia="Times New Roman" w:hAnsi="Arial" w:cs="Arial"/>
                <w:i/>
                <w:sz w:val="22"/>
                <w:szCs w:val="22"/>
                <w:lang w:eastAsia="en-GB"/>
              </w:rPr>
              <w:t>Name and initials</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7F189C47" w14:textId="77777777" w:rsidR="00030B16" w:rsidRPr="009D0F4E" w:rsidRDefault="00030B16" w:rsidP="001D22E8">
            <w:pPr>
              <w:spacing w:line="276" w:lineRule="auto"/>
              <w:rPr>
                <w:rFonts w:ascii="Arial" w:hAnsi="Arial" w:cs="Arial"/>
                <w:sz w:val="22"/>
                <w:szCs w:val="22"/>
                <w:lang w:eastAsia="en-GB"/>
              </w:rPr>
            </w:pPr>
            <w:r w:rsidRPr="009D0F4E">
              <w:rPr>
                <w:rFonts w:ascii="Arial" w:eastAsia="Times New Roman" w:hAnsi="Arial" w:cs="Arial"/>
                <w:i/>
                <w:sz w:val="22"/>
                <w:szCs w:val="22"/>
                <w:lang w:eastAsia="en-GB"/>
              </w:rPr>
              <w:t xml:space="preserve">Title and </w:t>
            </w:r>
            <w:r w:rsidRPr="009D0F4E">
              <w:rPr>
                <w:rFonts w:ascii="Arial" w:eastAsia="Times New Roman" w:hAnsi="Arial" w:cs="Arial"/>
                <w:i/>
                <w:sz w:val="22"/>
                <w:szCs w:val="22"/>
                <w:lang w:val="en-GB" w:eastAsia="en-GB"/>
              </w:rPr>
              <w:t>organisation</w:t>
            </w:r>
          </w:p>
        </w:tc>
      </w:tr>
      <w:tr w:rsidR="00030B16" w:rsidRPr="00793DAA" w14:paraId="1D1CDF1D" w14:textId="77777777" w:rsidTr="001D22E8">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4BEA58DF" w14:textId="77777777" w:rsidR="00030B16" w:rsidRPr="00BB71FF" w:rsidRDefault="00030B16" w:rsidP="001D22E8">
            <w:pPr>
              <w:rPr>
                <w:rFonts w:ascii="Arial" w:eastAsia="Times New Roman" w:hAnsi="Arial" w:cs="Arial"/>
                <w:color w:val="000000"/>
                <w:sz w:val="24"/>
                <w:szCs w:val="24"/>
              </w:rPr>
            </w:pPr>
            <w:r w:rsidRPr="00BB71FF">
              <w:rPr>
                <w:rFonts w:ascii="Arial" w:eastAsia="Times New Roman" w:hAnsi="Arial" w:cs="Arial"/>
                <w:color w:val="000000"/>
                <w:sz w:val="24"/>
                <w:szCs w:val="24"/>
              </w:rPr>
              <w:t>Jade Quartermaine (JQ)</w:t>
            </w:r>
            <w:r w:rsidRPr="009D0F4E">
              <w:rPr>
                <w:rFonts w:ascii="Arial" w:hAnsi="Arial" w:cs="Arial"/>
                <w:sz w:val="22"/>
                <w:szCs w:val="22"/>
                <w:lang w:eastAsia="en-GB"/>
              </w:rPr>
              <w:t xml:space="preserve"> *</w:t>
            </w:r>
            <w:r w:rsidRPr="00BB71FF">
              <w:rPr>
                <w:rFonts w:ascii="Arial" w:eastAsia="Times New Roman" w:hAnsi="Arial" w:cs="Arial"/>
                <w:color w:val="000000"/>
                <w:sz w:val="24"/>
                <w:szCs w:val="24"/>
              </w:rPr>
              <w:t xml:space="preserve"> </w:t>
            </w:r>
            <w:r w:rsidRPr="00BB71FF">
              <w:rPr>
                <w:rFonts w:ascii="Arial" w:eastAsia="Times New Roman" w:hAnsi="Arial" w:cs="Arial"/>
                <w:b/>
                <w:i/>
                <w:color w:val="000000"/>
                <w:sz w:val="22"/>
                <w:szCs w:val="24"/>
              </w:rPr>
              <w:t>Note Taker</w:t>
            </w:r>
            <w:r w:rsidRPr="00BB71FF">
              <w:rPr>
                <w:rFonts w:ascii="Arial" w:eastAsia="Times New Roman" w:hAnsi="Arial" w:cs="Arial"/>
                <w:color w:val="000000"/>
                <w:sz w:val="22"/>
                <w:szCs w:val="24"/>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78602FF6" w14:textId="77777777" w:rsidR="00030B16" w:rsidRPr="009D0F4E" w:rsidRDefault="00030B16" w:rsidP="001D22E8">
            <w:pPr>
              <w:rPr>
                <w:rFonts w:ascii="Arial" w:hAnsi="Arial" w:cs="Arial"/>
                <w:sz w:val="22"/>
                <w:szCs w:val="22"/>
              </w:rPr>
            </w:pPr>
            <w:r w:rsidRPr="00BB71FF">
              <w:rPr>
                <w:rFonts w:ascii="Arial" w:eastAsia="Times New Roman" w:hAnsi="Arial" w:cs="Arial"/>
                <w:color w:val="000000"/>
                <w:sz w:val="24"/>
                <w:szCs w:val="24"/>
              </w:rPr>
              <w:t>Senior Administrator</w:t>
            </w:r>
            <w:r>
              <w:rPr>
                <w:rFonts w:ascii="Arial" w:hAnsi="Arial" w:cs="Arial"/>
                <w:sz w:val="22"/>
                <w:szCs w:val="22"/>
              </w:rPr>
              <w:t xml:space="preserve"> (CCG) </w:t>
            </w:r>
          </w:p>
        </w:tc>
      </w:tr>
      <w:tr w:rsidR="00030B16" w:rsidRPr="00793DAA" w14:paraId="001DD324" w14:textId="77777777" w:rsidTr="001D22E8">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77A820FE" w14:textId="3D7708BF" w:rsidR="00030B16" w:rsidRPr="00A5108A" w:rsidRDefault="00B07919" w:rsidP="001D22E8">
            <w:pPr>
              <w:rPr>
                <w:rFonts w:ascii="Arial" w:eastAsia="Times New Roman" w:hAnsi="Arial" w:cs="Arial"/>
                <w:color w:val="000000"/>
                <w:sz w:val="24"/>
                <w:szCs w:val="24"/>
              </w:rPr>
            </w:pPr>
            <w:r>
              <w:rPr>
                <w:rFonts w:ascii="Arial" w:eastAsia="Times New Roman" w:hAnsi="Arial" w:cs="Arial"/>
                <w:color w:val="000000"/>
                <w:sz w:val="24"/>
                <w:szCs w:val="24"/>
              </w:rPr>
              <w:t xml:space="preserve">Peter Leggatt </w:t>
            </w:r>
            <w:r w:rsidR="004F3A6D" w:rsidRPr="009D0F4E">
              <w:rPr>
                <w:rFonts w:ascii="Arial" w:hAnsi="Arial" w:cs="Arial"/>
                <w:sz w:val="22"/>
                <w:szCs w:val="22"/>
                <w:lang w:eastAsia="en-GB"/>
              </w:rPr>
              <w:t>*</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80698BA" w14:textId="16DD5074" w:rsidR="00030B16" w:rsidRPr="00A5108A" w:rsidRDefault="009348D6" w:rsidP="001D22E8">
            <w:pPr>
              <w:rPr>
                <w:rFonts w:ascii="Arial" w:eastAsia="Times New Roman" w:hAnsi="Arial" w:cs="Arial"/>
                <w:color w:val="000000"/>
                <w:sz w:val="24"/>
                <w:szCs w:val="24"/>
              </w:rPr>
            </w:pPr>
            <w:r>
              <w:rPr>
                <w:rFonts w:ascii="Arial" w:eastAsia="Times New Roman" w:hAnsi="Arial" w:cs="Arial"/>
                <w:color w:val="000000"/>
                <w:sz w:val="24"/>
                <w:szCs w:val="24"/>
              </w:rPr>
              <w:t xml:space="preserve">Head of Communications (DPT) </w:t>
            </w:r>
          </w:p>
        </w:tc>
      </w:tr>
      <w:tr w:rsidR="00B47157" w:rsidRPr="00793DAA" w14:paraId="16A640BA" w14:textId="77777777" w:rsidTr="001D22E8">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D9E4F4E" w14:textId="1A976AD2" w:rsidR="00B47157" w:rsidRDefault="004F3A6D" w:rsidP="001D22E8">
            <w:pPr>
              <w:rPr>
                <w:rFonts w:ascii="Arial" w:eastAsia="Times New Roman" w:hAnsi="Arial" w:cs="Arial"/>
                <w:color w:val="000000"/>
                <w:sz w:val="24"/>
                <w:szCs w:val="24"/>
              </w:rPr>
            </w:pPr>
            <w:r>
              <w:rPr>
                <w:rFonts w:ascii="Arial" w:eastAsia="Times New Roman" w:hAnsi="Arial" w:cs="Arial"/>
                <w:color w:val="000000"/>
                <w:sz w:val="24"/>
                <w:szCs w:val="24"/>
              </w:rPr>
              <w:t xml:space="preserve">Ian Henwood </w:t>
            </w:r>
            <w:r w:rsidRPr="009D0F4E">
              <w:rPr>
                <w:rFonts w:ascii="Arial" w:hAnsi="Arial" w:cs="Arial"/>
                <w:sz w:val="22"/>
                <w:szCs w:val="22"/>
                <w:lang w:eastAsia="en-GB"/>
              </w:rPr>
              <w:t>*</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D55262D" w14:textId="38C13D09" w:rsidR="00B47157" w:rsidRDefault="009F72EE" w:rsidP="001D22E8">
            <w:pPr>
              <w:rPr>
                <w:rFonts w:ascii="Arial" w:eastAsia="Times New Roman" w:hAnsi="Arial" w:cs="Arial"/>
                <w:color w:val="000000"/>
                <w:sz w:val="24"/>
                <w:szCs w:val="24"/>
              </w:rPr>
            </w:pPr>
            <w:r>
              <w:rPr>
                <w:rFonts w:ascii="Arial" w:eastAsia="Times New Roman" w:hAnsi="Arial" w:cs="Arial"/>
                <w:color w:val="000000"/>
                <w:sz w:val="24"/>
                <w:szCs w:val="24"/>
              </w:rPr>
              <w:t xml:space="preserve">Together (DPT) </w:t>
            </w:r>
          </w:p>
        </w:tc>
      </w:tr>
    </w:tbl>
    <w:p w14:paraId="2FF7F8E4" w14:textId="77777777" w:rsidR="003C54C8" w:rsidRDefault="003C54C8" w:rsidP="003C54C8">
      <w:pPr>
        <w:spacing w:before="0" w:after="0"/>
        <w:rPr>
          <w:rFonts w:ascii="Arial" w:hAnsi="Arial" w:cs="Arial"/>
          <w:sz w:val="22"/>
          <w:szCs w:val="22"/>
          <w:lang w:eastAsia="en-GB"/>
        </w:rPr>
      </w:pPr>
    </w:p>
    <w:sectPr w:rsidR="003C54C8" w:rsidSect="004237B4">
      <w:headerReference w:type="even" r:id="rId10"/>
      <w:headerReference w:type="default" r:id="rId11"/>
      <w:footerReference w:type="even" r:id="rId12"/>
      <w:footerReference w:type="default" r:id="rId13"/>
      <w:headerReference w:type="first" r:id="rId14"/>
      <w:footerReference w:type="first" r:id="rId15"/>
      <w:pgSz w:w="11906" w:h="16838"/>
      <w:pgMar w:top="851" w:right="567" w:bottom="2268" w:left="567"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47C93" w14:textId="77777777" w:rsidR="00403F38" w:rsidRDefault="00403F38" w:rsidP="00413AE5">
      <w:pPr>
        <w:spacing w:before="0" w:after="0" w:line="240" w:lineRule="auto"/>
      </w:pPr>
      <w:r>
        <w:separator/>
      </w:r>
    </w:p>
  </w:endnote>
  <w:endnote w:type="continuationSeparator" w:id="0">
    <w:p w14:paraId="01B3693B" w14:textId="77777777" w:rsidR="00403F38" w:rsidRDefault="00403F38" w:rsidP="00413A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B6CDF" w14:textId="77777777" w:rsidR="00515DBC" w:rsidRDefault="00515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69364"/>
      <w:docPartObj>
        <w:docPartGallery w:val="Page Numbers (Bottom of Page)"/>
        <w:docPartUnique/>
      </w:docPartObj>
    </w:sdtPr>
    <w:sdtEndPr>
      <w:rPr>
        <w:noProof/>
        <w:sz w:val="26"/>
        <w:szCs w:val="26"/>
      </w:rPr>
    </w:sdtEndPr>
    <w:sdtContent>
      <w:p w14:paraId="259344DB" w14:textId="77777777" w:rsidR="002B2123" w:rsidRPr="002F56AC" w:rsidRDefault="002B2123" w:rsidP="002F56AC">
        <w:pPr>
          <w:pStyle w:val="Footer"/>
          <w:jc w:val="right"/>
          <w:rPr>
            <w:sz w:val="26"/>
            <w:szCs w:val="26"/>
          </w:rPr>
        </w:pPr>
        <w:r w:rsidRPr="002F56AC">
          <w:rPr>
            <w:rFonts w:ascii="Arial" w:hAnsi="Arial" w:cs="Arial"/>
            <w:b/>
            <w:color w:val="FFFFFF" w:themeColor="background1"/>
            <w:sz w:val="26"/>
            <w:szCs w:val="26"/>
          </w:rPr>
          <w:fldChar w:fldCharType="begin"/>
        </w:r>
        <w:r w:rsidRPr="002F56AC">
          <w:rPr>
            <w:rFonts w:ascii="Arial" w:hAnsi="Arial" w:cs="Arial"/>
            <w:b/>
            <w:color w:val="FFFFFF" w:themeColor="background1"/>
            <w:sz w:val="26"/>
            <w:szCs w:val="26"/>
          </w:rPr>
          <w:instrText xml:space="preserve"> PAGE   \* MERGEFORMAT </w:instrText>
        </w:r>
        <w:r w:rsidRPr="002F56AC">
          <w:rPr>
            <w:rFonts w:ascii="Arial" w:hAnsi="Arial" w:cs="Arial"/>
            <w:b/>
            <w:color w:val="FFFFFF" w:themeColor="background1"/>
            <w:sz w:val="26"/>
            <w:szCs w:val="26"/>
          </w:rPr>
          <w:fldChar w:fldCharType="separate"/>
        </w:r>
        <w:r>
          <w:rPr>
            <w:rFonts w:ascii="Arial" w:hAnsi="Arial" w:cs="Arial"/>
            <w:b/>
            <w:noProof/>
            <w:color w:val="FFFFFF" w:themeColor="background1"/>
            <w:sz w:val="26"/>
            <w:szCs w:val="26"/>
          </w:rPr>
          <w:t>2</w:t>
        </w:r>
        <w:r w:rsidRPr="002F56AC">
          <w:rPr>
            <w:rFonts w:ascii="Arial" w:hAnsi="Arial" w:cs="Arial"/>
            <w:b/>
            <w:noProof/>
            <w:color w:val="FFFFFF" w:themeColor="background1"/>
            <w:sz w:val="26"/>
            <w:szCs w:val="2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CD09C" w14:textId="3FA547B8" w:rsidR="00F25D5C" w:rsidRDefault="00F25D5C">
    <w:pPr>
      <w:pStyle w:val="Footer"/>
    </w:pPr>
  </w:p>
  <w:p w14:paraId="3DC91D8D" w14:textId="4E5318D7" w:rsidR="002B2123" w:rsidRDefault="002B212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429F5" w14:textId="77777777" w:rsidR="00403F38" w:rsidRDefault="00403F38" w:rsidP="00413AE5">
      <w:pPr>
        <w:spacing w:before="0" w:after="0" w:line="240" w:lineRule="auto"/>
      </w:pPr>
      <w:r>
        <w:separator/>
      </w:r>
    </w:p>
  </w:footnote>
  <w:footnote w:type="continuationSeparator" w:id="0">
    <w:p w14:paraId="419EE1C4" w14:textId="77777777" w:rsidR="00403F38" w:rsidRDefault="00403F38" w:rsidP="00413AE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448CB" w14:textId="77777777" w:rsidR="00515DBC" w:rsidRDefault="00515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3577548"/>
      <w:docPartObj>
        <w:docPartGallery w:val="Watermarks"/>
        <w:docPartUnique/>
      </w:docPartObj>
    </w:sdtPr>
    <w:sdtContent>
      <w:p w14:paraId="4CE9E3D9" w14:textId="0CE24276" w:rsidR="002B2123" w:rsidRDefault="005E18B7" w:rsidP="006238E4">
        <w:pPr>
          <w:pStyle w:val="Header"/>
          <w:jc w:val="right"/>
        </w:pPr>
        <w:r>
          <w:rPr>
            <w:noProof/>
          </w:rPr>
          <w:pict w14:anchorId="143341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866205" o:spid="_x0000_s4099" type="#_x0000_t136" style="position:absolute;left:0;text-align:left;margin-left:0;margin-top:0;width:474.6pt;height:284.75pt;rotation:315;z-index:-251657216;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ED086" w14:textId="4920EC2D" w:rsidR="00D217B2" w:rsidRDefault="00D217B2">
    <w:pPr>
      <w:pStyle w:val="Header"/>
    </w:pPr>
  </w:p>
  <w:p w14:paraId="32DEF7CC" w14:textId="62442365" w:rsidR="002B2123" w:rsidRDefault="002B2123" w:rsidP="003C54C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0068"/>
    <w:multiLevelType w:val="hybridMultilevel"/>
    <w:tmpl w:val="4D0668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D74763"/>
    <w:multiLevelType w:val="hybridMultilevel"/>
    <w:tmpl w:val="BF268E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B39DF"/>
    <w:multiLevelType w:val="hybridMultilevel"/>
    <w:tmpl w:val="ABA42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E2322"/>
    <w:multiLevelType w:val="hybridMultilevel"/>
    <w:tmpl w:val="803C22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6E2F43"/>
    <w:multiLevelType w:val="hybridMultilevel"/>
    <w:tmpl w:val="B45A7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77530"/>
    <w:multiLevelType w:val="hybridMultilevel"/>
    <w:tmpl w:val="2CE23EE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8316D0"/>
    <w:multiLevelType w:val="hybridMultilevel"/>
    <w:tmpl w:val="E11685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3E56EC"/>
    <w:multiLevelType w:val="hybridMultilevel"/>
    <w:tmpl w:val="DC0A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90440"/>
    <w:multiLevelType w:val="hybridMultilevel"/>
    <w:tmpl w:val="6AAA92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0042F"/>
    <w:multiLevelType w:val="hybridMultilevel"/>
    <w:tmpl w:val="5BCAAA6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9C3571"/>
    <w:multiLevelType w:val="hybridMultilevel"/>
    <w:tmpl w:val="00D67AC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A220FF"/>
    <w:multiLevelType w:val="hybridMultilevel"/>
    <w:tmpl w:val="33E40E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100F16"/>
    <w:multiLevelType w:val="hybridMultilevel"/>
    <w:tmpl w:val="C24669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04DD5"/>
    <w:multiLevelType w:val="hybridMultilevel"/>
    <w:tmpl w:val="497C6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211A3"/>
    <w:multiLevelType w:val="hybridMultilevel"/>
    <w:tmpl w:val="B0D8CD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072890"/>
    <w:multiLevelType w:val="multilevel"/>
    <w:tmpl w:val="1B3A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126C6"/>
    <w:multiLevelType w:val="hybridMultilevel"/>
    <w:tmpl w:val="4E7A1E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F3084"/>
    <w:multiLevelType w:val="hybridMultilevel"/>
    <w:tmpl w:val="180E10CE"/>
    <w:lvl w:ilvl="0" w:tplc="CE38B41C">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D4413"/>
    <w:multiLevelType w:val="hybridMultilevel"/>
    <w:tmpl w:val="C0168A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CE49E4"/>
    <w:multiLevelType w:val="hybridMultilevel"/>
    <w:tmpl w:val="4C109810"/>
    <w:lvl w:ilvl="0" w:tplc="AE1AA09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922D48"/>
    <w:multiLevelType w:val="hybridMultilevel"/>
    <w:tmpl w:val="D3E6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25124"/>
    <w:multiLevelType w:val="hybridMultilevel"/>
    <w:tmpl w:val="24C01D8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6B46D3"/>
    <w:multiLevelType w:val="hybridMultilevel"/>
    <w:tmpl w:val="C000714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1006F3"/>
    <w:multiLevelType w:val="hybridMultilevel"/>
    <w:tmpl w:val="47F6FFDC"/>
    <w:lvl w:ilvl="0" w:tplc="04E4DCE2">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450F1C"/>
    <w:multiLevelType w:val="hybridMultilevel"/>
    <w:tmpl w:val="D03078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951FF5"/>
    <w:multiLevelType w:val="hybridMultilevel"/>
    <w:tmpl w:val="65BA2CE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8C1A76"/>
    <w:multiLevelType w:val="hybridMultilevel"/>
    <w:tmpl w:val="B8A2D2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F27E59"/>
    <w:multiLevelType w:val="hybridMultilevel"/>
    <w:tmpl w:val="E91A21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4C5C9C"/>
    <w:multiLevelType w:val="hybridMultilevel"/>
    <w:tmpl w:val="C53C1BF6"/>
    <w:lvl w:ilvl="0" w:tplc="90383468">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8F4933"/>
    <w:multiLevelType w:val="hybridMultilevel"/>
    <w:tmpl w:val="D62CE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8C3D20"/>
    <w:multiLevelType w:val="hybridMultilevel"/>
    <w:tmpl w:val="842027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78222F"/>
    <w:multiLevelType w:val="hybridMultilevel"/>
    <w:tmpl w:val="3F4EF0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6600406"/>
    <w:multiLevelType w:val="hybridMultilevel"/>
    <w:tmpl w:val="233AEA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CC266CF"/>
    <w:multiLevelType w:val="hybridMultilevel"/>
    <w:tmpl w:val="AB58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6"/>
  </w:num>
  <w:num w:numId="4">
    <w:abstractNumId w:val="32"/>
  </w:num>
  <w:num w:numId="5">
    <w:abstractNumId w:val="9"/>
  </w:num>
  <w:num w:numId="6">
    <w:abstractNumId w:val="11"/>
  </w:num>
  <w:num w:numId="7">
    <w:abstractNumId w:val="26"/>
  </w:num>
  <w:num w:numId="8">
    <w:abstractNumId w:val="27"/>
  </w:num>
  <w:num w:numId="9">
    <w:abstractNumId w:val="7"/>
  </w:num>
  <w:num w:numId="10">
    <w:abstractNumId w:val="33"/>
  </w:num>
  <w:num w:numId="11">
    <w:abstractNumId w:val="13"/>
  </w:num>
  <w:num w:numId="12">
    <w:abstractNumId w:val="23"/>
  </w:num>
  <w:num w:numId="13">
    <w:abstractNumId w:val="21"/>
  </w:num>
  <w:num w:numId="14">
    <w:abstractNumId w:val="10"/>
  </w:num>
  <w:num w:numId="15">
    <w:abstractNumId w:val="1"/>
  </w:num>
  <w:num w:numId="16">
    <w:abstractNumId w:val="25"/>
  </w:num>
  <w:num w:numId="17">
    <w:abstractNumId w:val="3"/>
  </w:num>
  <w:num w:numId="18">
    <w:abstractNumId w:val="8"/>
  </w:num>
  <w:num w:numId="19">
    <w:abstractNumId w:val="30"/>
  </w:num>
  <w:num w:numId="20">
    <w:abstractNumId w:val="12"/>
  </w:num>
  <w:num w:numId="21">
    <w:abstractNumId w:val="0"/>
  </w:num>
  <w:num w:numId="22">
    <w:abstractNumId w:val="24"/>
  </w:num>
  <w:num w:numId="23">
    <w:abstractNumId w:val="6"/>
  </w:num>
  <w:num w:numId="24">
    <w:abstractNumId w:val="17"/>
  </w:num>
  <w:num w:numId="25">
    <w:abstractNumId w:val="18"/>
  </w:num>
  <w:num w:numId="26">
    <w:abstractNumId w:val="22"/>
  </w:num>
  <w:num w:numId="27">
    <w:abstractNumId w:val="5"/>
  </w:num>
  <w:num w:numId="28">
    <w:abstractNumId w:val="4"/>
  </w:num>
  <w:num w:numId="29">
    <w:abstractNumId w:val="14"/>
  </w:num>
  <w:num w:numId="30">
    <w:abstractNumId w:val="31"/>
  </w:num>
  <w:num w:numId="31">
    <w:abstractNumId w:val="29"/>
  </w:num>
  <w:num w:numId="32">
    <w:abstractNumId w:val="28"/>
  </w:num>
  <w:num w:numId="33">
    <w:abstractNumId w:val="19"/>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A1"/>
    <w:rsid w:val="00002596"/>
    <w:rsid w:val="0000325F"/>
    <w:rsid w:val="00004F73"/>
    <w:rsid w:val="000070B8"/>
    <w:rsid w:val="0000733E"/>
    <w:rsid w:val="000105F0"/>
    <w:rsid w:val="000112AF"/>
    <w:rsid w:val="00013EAA"/>
    <w:rsid w:val="00014D09"/>
    <w:rsid w:val="00015FC2"/>
    <w:rsid w:val="00016BD8"/>
    <w:rsid w:val="00017297"/>
    <w:rsid w:val="00017822"/>
    <w:rsid w:val="00017D42"/>
    <w:rsid w:val="000206CC"/>
    <w:rsid w:val="00023519"/>
    <w:rsid w:val="00023728"/>
    <w:rsid w:val="00023F77"/>
    <w:rsid w:val="00024BAC"/>
    <w:rsid w:val="0003082F"/>
    <w:rsid w:val="00030B16"/>
    <w:rsid w:val="000335D3"/>
    <w:rsid w:val="00034A47"/>
    <w:rsid w:val="00036720"/>
    <w:rsid w:val="0003730F"/>
    <w:rsid w:val="00037961"/>
    <w:rsid w:val="00041264"/>
    <w:rsid w:val="00042537"/>
    <w:rsid w:val="000427E1"/>
    <w:rsid w:val="000429D3"/>
    <w:rsid w:val="0004408E"/>
    <w:rsid w:val="00050FD9"/>
    <w:rsid w:val="00051895"/>
    <w:rsid w:val="00051F7B"/>
    <w:rsid w:val="0005686C"/>
    <w:rsid w:val="000605DF"/>
    <w:rsid w:val="00060F1F"/>
    <w:rsid w:val="00061918"/>
    <w:rsid w:val="0006338A"/>
    <w:rsid w:val="000708A5"/>
    <w:rsid w:val="00070974"/>
    <w:rsid w:val="00071357"/>
    <w:rsid w:val="00071C63"/>
    <w:rsid w:val="000773AB"/>
    <w:rsid w:val="00077A1F"/>
    <w:rsid w:val="000801DD"/>
    <w:rsid w:val="00080CDB"/>
    <w:rsid w:val="00080F87"/>
    <w:rsid w:val="0008476F"/>
    <w:rsid w:val="000856E6"/>
    <w:rsid w:val="00087961"/>
    <w:rsid w:val="00091D6D"/>
    <w:rsid w:val="00093828"/>
    <w:rsid w:val="00094FD9"/>
    <w:rsid w:val="00095476"/>
    <w:rsid w:val="000A1ED0"/>
    <w:rsid w:val="000A3408"/>
    <w:rsid w:val="000A3559"/>
    <w:rsid w:val="000A3F24"/>
    <w:rsid w:val="000A5654"/>
    <w:rsid w:val="000A7ECC"/>
    <w:rsid w:val="000B41D1"/>
    <w:rsid w:val="000B444C"/>
    <w:rsid w:val="000B6948"/>
    <w:rsid w:val="000C061E"/>
    <w:rsid w:val="000C1D42"/>
    <w:rsid w:val="000C3C1F"/>
    <w:rsid w:val="000C5D7E"/>
    <w:rsid w:val="000C64EF"/>
    <w:rsid w:val="000C6B0D"/>
    <w:rsid w:val="000D18E8"/>
    <w:rsid w:val="000D307E"/>
    <w:rsid w:val="000D3710"/>
    <w:rsid w:val="000D4025"/>
    <w:rsid w:val="000D4779"/>
    <w:rsid w:val="000D612D"/>
    <w:rsid w:val="000D6DD5"/>
    <w:rsid w:val="000D6F43"/>
    <w:rsid w:val="000E0638"/>
    <w:rsid w:val="000E0A9E"/>
    <w:rsid w:val="000E2D33"/>
    <w:rsid w:val="000E3FB0"/>
    <w:rsid w:val="000E4381"/>
    <w:rsid w:val="000E667D"/>
    <w:rsid w:val="000F1D46"/>
    <w:rsid w:val="000F4F25"/>
    <w:rsid w:val="000F55A8"/>
    <w:rsid w:val="000F57BE"/>
    <w:rsid w:val="000F69FA"/>
    <w:rsid w:val="000F7D6D"/>
    <w:rsid w:val="001005B8"/>
    <w:rsid w:val="001032AD"/>
    <w:rsid w:val="00103710"/>
    <w:rsid w:val="0010543A"/>
    <w:rsid w:val="00111529"/>
    <w:rsid w:val="00111981"/>
    <w:rsid w:val="0011278E"/>
    <w:rsid w:val="0011618B"/>
    <w:rsid w:val="0011730A"/>
    <w:rsid w:val="00117D98"/>
    <w:rsid w:val="00121740"/>
    <w:rsid w:val="00123B70"/>
    <w:rsid w:val="00124007"/>
    <w:rsid w:val="00126F14"/>
    <w:rsid w:val="0012742B"/>
    <w:rsid w:val="0013149A"/>
    <w:rsid w:val="00131CE2"/>
    <w:rsid w:val="00131EE5"/>
    <w:rsid w:val="00134EF1"/>
    <w:rsid w:val="00137293"/>
    <w:rsid w:val="001401A2"/>
    <w:rsid w:val="001418A2"/>
    <w:rsid w:val="00144806"/>
    <w:rsid w:val="00145606"/>
    <w:rsid w:val="00145DE4"/>
    <w:rsid w:val="00146B95"/>
    <w:rsid w:val="001512A2"/>
    <w:rsid w:val="00151560"/>
    <w:rsid w:val="0015227A"/>
    <w:rsid w:val="00155FF7"/>
    <w:rsid w:val="00160D83"/>
    <w:rsid w:val="00162DA4"/>
    <w:rsid w:val="00171C45"/>
    <w:rsid w:val="00173723"/>
    <w:rsid w:val="00175ACC"/>
    <w:rsid w:val="001769B6"/>
    <w:rsid w:val="00177552"/>
    <w:rsid w:val="001808F0"/>
    <w:rsid w:val="00182FBD"/>
    <w:rsid w:val="00184EAB"/>
    <w:rsid w:val="001865F7"/>
    <w:rsid w:val="00186617"/>
    <w:rsid w:val="00186B92"/>
    <w:rsid w:val="00187108"/>
    <w:rsid w:val="00187310"/>
    <w:rsid w:val="00187BF7"/>
    <w:rsid w:val="00187F82"/>
    <w:rsid w:val="00190701"/>
    <w:rsid w:val="0019592C"/>
    <w:rsid w:val="001961DE"/>
    <w:rsid w:val="00196345"/>
    <w:rsid w:val="001967F3"/>
    <w:rsid w:val="00196DA6"/>
    <w:rsid w:val="001979CE"/>
    <w:rsid w:val="001A329D"/>
    <w:rsid w:val="001A5E60"/>
    <w:rsid w:val="001A6D7E"/>
    <w:rsid w:val="001B0FA7"/>
    <w:rsid w:val="001B1BBE"/>
    <w:rsid w:val="001B5928"/>
    <w:rsid w:val="001B5C16"/>
    <w:rsid w:val="001B5C23"/>
    <w:rsid w:val="001B60D2"/>
    <w:rsid w:val="001C0451"/>
    <w:rsid w:val="001C0851"/>
    <w:rsid w:val="001C3664"/>
    <w:rsid w:val="001C580A"/>
    <w:rsid w:val="001C7AEC"/>
    <w:rsid w:val="001C7B8F"/>
    <w:rsid w:val="001D1B4F"/>
    <w:rsid w:val="001D2D3E"/>
    <w:rsid w:val="001D2F7F"/>
    <w:rsid w:val="001D3A80"/>
    <w:rsid w:val="001D3AD9"/>
    <w:rsid w:val="001D61C6"/>
    <w:rsid w:val="001D780E"/>
    <w:rsid w:val="001E10D5"/>
    <w:rsid w:val="001E2875"/>
    <w:rsid w:val="001E36DA"/>
    <w:rsid w:val="001E4A66"/>
    <w:rsid w:val="001E513A"/>
    <w:rsid w:val="001E6024"/>
    <w:rsid w:val="001F1246"/>
    <w:rsid w:val="001F5C6C"/>
    <w:rsid w:val="002001CE"/>
    <w:rsid w:val="0020500F"/>
    <w:rsid w:val="00210048"/>
    <w:rsid w:val="002114E5"/>
    <w:rsid w:val="002134C4"/>
    <w:rsid w:val="0021496B"/>
    <w:rsid w:val="002154A2"/>
    <w:rsid w:val="00220D81"/>
    <w:rsid w:val="00221EDC"/>
    <w:rsid w:val="00222E71"/>
    <w:rsid w:val="00225DA1"/>
    <w:rsid w:val="00230107"/>
    <w:rsid w:val="002321E6"/>
    <w:rsid w:val="00234756"/>
    <w:rsid w:val="002401E4"/>
    <w:rsid w:val="00241800"/>
    <w:rsid w:val="00246CF5"/>
    <w:rsid w:val="002540F3"/>
    <w:rsid w:val="00256231"/>
    <w:rsid w:val="002563A9"/>
    <w:rsid w:val="00257961"/>
    <w:rsid w:val="002622E7"/>
    <w:rsid w:val="00264D65"/>
    <w:rsid w:val="002652E4"/>
    <w:rsid w:val="00270AA2"/>
    <w:rsid w:val="00272D0B"/>
    <w:rsid w:val="00275881"/>
    <w:rsid w:val="002779EE"/>
    <w:rsid w:val="00277B3B"/>
    <w:rsid w:val="002814BA"/>
    <w:rsid w:val="002832CD"/>
    <w:rsid w:val="00284408"/>
    <w:rsid w:val="00284D81"/>
    <w:rsid w:val="00287177"/>
    <w:rsid w:val="00292323"/>
    <w:rsid w:val="00293F90"/>
    <w:rsid w:val="00294D54"/>
    <w:rsid w:val="00295CD5"/>
    <w:rsid w:val="00296C22"/>
    <w:rsid w:val="002975A2"/>
    <w:rsid w:val="002A0E13"/>
    <w:rsid w:val="002A1199"/>
    <w:rsid w:val="002A360D"/>
    <w:rsid w:val="002A79D0"/>
    <w:rsid w:val="002B048A"/>
    <w:rsid w:val="002B0641"/>
    <w:rsid w:val="002B1B01"/>
    <w:rsid w:val="002B2123"/>
    <w:rsid w:val="002B25C7"/>
    <w:rsid w:val="002B3B34"/>
    <w:rsid w:val="002B3FF6"/>
    <w:rsid w:val="002B415A"/>
    <w:rsid w:val="002B4C02"/>
    <w:rsid w:val="002B611A"/>
    <w:rsid w:val="002C13EB"/>
    <w:rsid w:val="002C1EEA"/>
    <w:rsid w:val="002C421A"/>
    <w:rsid w:val="002C4533"/>
    <w:rsid w:val="002C5D1F"/>
    <w:rsid w:val="002C6C90"/>
    <w:rsid w:val="002D082E"/>
    <w:rsid w:val="002D162E"/>
    <w:rsid w:val="002D556F"/>
    <w:rsid w:val="002D6E32"/>
    <w:rsid w:val="002E162F"/>
    <w:rsid w:val="002E1BE6"/>
    <w:rsid w:val="002E219B"/>
    <w:rsid w:val="002E4833"/>
    <w:rsid w:val="002E49E0"/>
    <w:rsid w:val="002E5F92"/>
    <w:rsid w:val="002F0400"/>
    <w:rsid w:val="002F147E"/>
    <w:rsid w:val="002F1F45"/>
    <w:rsid w:val="002F23A5"/>
    <w:rsid w:val="002F52A9"/>
    <w:rsid w:val="002F56AC"/>
    <w:rsid w:val="002F7CB8"/>
    <w:rsid w:val="002F7FFA"/>
    <w:rsid w:val="00300945"/>
    <w:rsid w:val="00300B4F"/>
    <w:rsid w:val="00300F72"/>
    <w:rsid w:val="00302C14"/>
    <w:rsid w:val="003045E0"/>
    <w:rsid w:val="00305251"/>
    <w:rsid w:val="00305A61"/>
    <w:rsid w:val="00305DA0"/>
    <w:rsid w:val="00305F74"/>
    <w:rsid w:val="003064BC"/>
    <w:rsid w:val="003108EE"/>
    <w:rsid w:val="00312085"/>
    <w:rsid w:val="00312287"/>
    <w:rsid w:val="003157A7"/>
    <w:rsid w:val="00315A8C"/>
    <w:rsid w:val="00317AAB"/>
    <w:rsid w:val="00317C8C"/>
    <w:rsid w:val="00321FA5"/>
    <w:rsid w:val="003222A7"/>
    <w:rsid w:val="00322A64"/>
    <w:rsid w:val="00322E0D"/>
    <w:rsid w:val="00324A31"/>
    <w:rsid w:val="00324C5D"/>
    <w:rsid w:val="0032668F"/>
    <w:rsid w:val="0032787E"/>
    <w:rsid w:val="00327A62"/>
    <w:rsid w:val="00327ACE"/>
    <w:rsid w:val="00327E4A"/>
    <w:rsid w:val="00327EE3"/>
    <w:rsid w:val="0033015C"/>
    <w:rsid w:val="00330341"/>
    <w:rsid w:val="003307B6"/>
    <w:rsid w:val="00332335"/>
    <w:rsid w:val="00335BB3"/>
    <w:rsid w:val="00341C7E"/>
    <w:rsid w:val="003425FF"/>
    <w:rsid w:val="003429FA"/>
    <w:rsid w:val="0035008B"/>
    <w:rsid w:val="00350D5C"/>
    <w:rsid w:val="00351079"/>
    <w:rsid w:val="00354A91"/>
    <w:rsid w:val="00357B98"/>
    <w:rsid w:val="00362265"/>
    <w:rsid w:val="00362F63"/>
    <w:rsid w:val="003630E5"/>
    <w:rsid w:val="003631D5"/>
    <w:rsid w:val="003645AE"/>
    <w:rsid w:val="0036568F"/>
    <w:rsid w:val="00365827"/>
    <w:rsid w:val="00365A93"/>
    <w:rsid w:val="00365FD1"/>
    <w:rsid w:val="00366972"/>
    <w:rsid w:val="0037028B"/>
    <w:rsid w:val="00371697"/>
    <w:rsid w:val="00374A0C"/>
    <w:rsid w:val="003753E5"/>
    <w:rsid w:val="00375F40"/>
    <w:rsid w:val="003766DC"/>
    <w:rsid w:val="00376E2B"/>
    <w:rsid w:val="003775AF"/>
    <w:rsid w:val="003819C7"/>
    <w:rsid w:val="003827F0"/>
    <w:rsid w:val="00382CC0"/>
    <w:rsid w:val="00382F6B"/>
    <w:rsid w:val="0038424C"/>
    <w:rsid w:val="003843E6"/>
    <w:rsid w:val="003904D3"/>
    <w:rsid w:val="00391519"/>
    <w:rsid w:val="00391C5C"/>
    <w:rsid w:val="003928A6"/>
    <w:rsid w:val="003958C9"/>
    <w:rsid w:val="0039613A"/>
    <w:rsid w:val="00396CA8"/>
    <w:rsid w:val="003978DF"/>
    <w:rsid w:val="003A2288"/>
    <w:rsid w:val="003A4FB6"/>
    <w:rsid w:val="003A7AD6"/>
    <w:rsid w:val="003B08FD"/>
    <w:rsid w:val="003B1BF6"/>
    <w:rsid w:val="003B1ECB"/>
    <w:rsid w:val="003B292B"/>
    <w:rsid w:val="003B675B"/>
    <w:rsid w:val="003B7DCF"/>
    <w:rsid w:val="003C0C7B"/>
    <w:rsid w:val="003C0E89"/>
    <w:rsid w:val="003C1045"/>
    <w:rsid w:val="003C16B5"/>
    <w:rsid w:val="003C3C24"/>
    <w:rsid w:val="003C54C8"/>
    <w:rsid w:val="003C6EBF"/>
    <w:rsid w:val="003C7562"/>
    <w:rsid w:val="003D26B8"/>
    <w:rsid w:val="003D5905"/>
    <w:rsid w:val="003D5C39"/>
    <w:rsid w:val="003D77FB"/>
    <w:rsid w:val="003E3B0B"/>
    <w:rsid w:val="003E4F81"/>
    <w:rsid w:val="003E5307"/>
    <w:rsid w:val="003F11ED"/>
    <w:rsid w:val="003F1B18"/>
    <w:rsid w:val="003F1FAB"/>
    <w:rsid w:val="003F3109"/>
    <w:rsid w:val="003F32A7"/>
    <w:rsid w:val="00401A96"/>
    <w:rsid w:val="00402C75"/>
    <w:rsid w:val="00403F38"/>
    <w:rsid w:val="00405240"/>
    <w:rsid w:val="004052DA"/>
    <w:rsid w:val="00406234"/>
    <w:rsid w:val="00406BD4"/>
    <w:rsid w:val="00407A67"/>
    <w:rsid w:val="004115A4"/>
    <w:rsid w:val="004119FA"/>
    <w:rsid w:val="004131CA"/>
    <w:rsid w:val="00413AE5"/>
    <w:rsid w:val="00414288"/>
    <w:rsid w:val="00414858"/>
    <w:rsid w:val="00415073"/>
    <w:rsid w:val="00416137"/>
    <w:rsid w:val="004177FA"/>
    <w:rsid w:val="00417D9C"/>
    <w:rsid w:val="00423173"/>
    <w:rsid w:val="004236C7"/>
    <w:rsid w:val="004237B4"/>
    <w:rsid w:val="004239FE"/>
    <w:rsid w:val="00424CA5"/>
    <w:rsid w:val="004250D9"/>
    <w:rsid w:val="00427737"/>
    <w:rsid w:val="004319B0"/>
    <w:rsid w:val="00431BBA"/>
    <w:rsid w:val="00432A61"/>
    <w:rsid w:val="00433897"/>
    <w:rsid w:val="00435286"/>
    <w:rsid w:val="004352E0"/>
    <w:rsid w:val="0044060F"/>
    <w:rsid w:val="00440F28"/>
    <w:rsid w:val="00441C3E"/>
    <w:rsid w:val="004459B0"/>
    <w:rsid w:val="00446205"/>
    <w:rsid w:val="004471DA"/>
    <w:rsid w:val="00451590"/>
    <w:rsid w:val="0045305B"/>
    <w:rsid w:val="00453B35"/>
    <w:rsid w:val="0045430B"/>
    <w:rsid w:val="00454D56"/>
    <w:rsid w:val="0045532D"/>
    <w:rsid w:val="00455F16"/>
    <w:rsid w:val="0045649C"/>
    <w:rsid w:val="0046120B"/>
    <w:rsid w:val="00461B1B"/>
    <w:rsid w:val="00463371"/>
    <w:rsid w:val="00464EB5"/>
    <w:rsid w:val="004657F8"/>
    <w:rsid w:val="00465921"/>
    <w:rsid w:val="004726B8"/>
    <w:rsid w:val="00472EA6"/>
    <w:rsid w:val="004735BE"/>
    <w:rsid w:val="004739D7"/>
    <w:rsid w:val="004746C3"/>
    <w:rsid w:val="00476017"/>
    <w:rsid w:val="00476619"/>
    <w:rsid w:val="00476B7E"/>
    <w:rsid w:val="00481082"/>
    <w:rsid w:val="00484094"/>
    <w:rsid w:val="00485B0C"/>
    <w:rsid w:val="00486166"/>
    <w:rsid w:val="0049064F"/>
    <w:rsid w:val="004915ED"/>
    <w:rsid w:val="0049382D"/>
    <w:rsid w:val="00495CF9"/>
    <w:rsid w:val="004960B6"/>
    <w:rsid w:val="00496171"/>
    <w:rsid w:val="00497222"/>
    <w:rsid w:val="00497D0D"/>
    <w:rsid w:val="004A0714"/>
    <w:rsid w:val="004A0AC2"/>
    <w:rsid w:val="004A3A09"/>
    <w:rsid w:val="004A56FA"/>
    <w:rsid w:val="004A73CF"/>
    <w:rsid w:val="004B1286"/>
    <w:rsid w:val="004B15A6"/>
    <w:rsid w:val="004B3969"/>
    <w:rsid w:val="004B5A48"/>
    <w:rsid w:val="004B67C7"/>
    <w:rsid w:val="004B7F2B"/>
    <w:rsid w:val="004C0B40"/>
    <w:rsid w:val="004C1F46"/>
    <w:rsid w:val="004C2567"/>
    <w:rsid w:val="004C2BD8"/>
    <w:rsid w:val="004C5217"/>
    <w:rsid w:val="004C5467"/>
    <w:rsid w:val="004C59F5"/>
    <w:rsid w:val="004C5D53"/>
    <w:rsid w:val="004C70F3"/>
    <w:rsid w:val="004C716C"/>
    <w:rsid w:val="004C7E3F"/>
    <w:rsid w:val="004D33B7"/>
    <w:rsid w:val="004D48F6"/>
    <w:rsid w:val="004E18EC"/>
    <w:rsid w:val="004E1C9E"/>
    <w:rsid w:val="004F0695"/>
    <w:rsid w:val="004F0A97"/>
    <w:rsid w:val="004F1667"/>
    <w:rsid w:val="004F2D38"/>
    <w:rsid w:val="004F3A6D"/>
    <w:rsid w:val="00501224"/>
    <w:rsid w:val="00501D96"/>
    <w:rsid w:val="00503F6A"/>
    <w:rsid w:val="005040AC"/>
    <w:rsid w:val="005071F0"/>
    <w:rsid w:val="00510D08"/>
    <w:rsid w:val="005121DD"/>
    <w:rsid w:val="00512987"/>
    <w:rsid w:val="00512BFE"/>
    <w:rsid w:val="00513E86"/>
    <w:rsid w:val="00515995"/>
    <w:rsid w:val="00515DBC"/>
    <w:rsid w:val="00516FFC"/>
    <w:rsid w:val="005172A6"/>
    <w:rsid w:val="00520ACE"/>
    <w:rsid w:val="00520AFB"/>
    <w:rsid w:val="00521CA9"/>
    <w:rsid w:val="005236AE"/>
    <w:rsid w:val="005266C7"/>
    <w:rsid w:val="005272BF"/>
    <w:rsid w:val="00530257"/>
    <w:rsid w:val="00530586"/>
    <w:rsid w:val="00531248"/>
    <w:rsid w:val="00531C61"/>
    <w:rsid w:val="00532396"/>
    <w:rsid w:val="00534223"/>
    <w:rsid w:val="00535F38"/>
    <w:rsid w:val="005426D8"/>
    <w:rsid w:val="0054385B"/>
    <w:rsid w:val="00544DC9"/>
    <w:rsid w:val="005460CB"/>
    <w:rsid w:val="0054633B"/>
    <w:rsid w:val="00547CF5"/>
    <w:rsid w:val="00550356"/>
    <w:rsid w:val="005504DE"/>
    <w:rsid w:val="00550EBF"/>
    <w:rsid w:val="00551E06"/>
    <w:rsid w:val="00552543"/>
    <w:rsid w:val="00554A89"/>
    <w:rsid w:val="005560FB"/>
    <w:rsid w:val="00556514"/>
    <w:rsid w:val="00560592"/>
    <w:rsid w:val="005606E1"/>
    <w:rsid w:val="005617F1"/>
    <w:rsid w:val="00562E7F"/>
    <w:rsid w:val="00563503"/>
    <w:rsid w:val="00564EEF"/>
    <w:rsid w:val="00565496"/>
    <w:rsid w:val="0056571B"/>
    <w:rsid w:val="00570B95"/>
    <w:rsid w:val="00570D15"/>
    <w:rsid w:val="00573402"/>
    <w:rsid w:val="005742C0"/>
    <w:rsid w:val="00576A75"/>
    <w:rsid w:val="00576A80"/>
    <w:rsid w:val="0057717D"/>
    <w:rsid w:val="00577D58"/>
    <w:rsid w:val="00581B3D"/>
    <w:rsid w:val="00584C75"/>
    <w:rsid w:val="005871C2"/>
    <w:rsid w:val="00587796"/>
    <w:rsid w:val="005929C8"/>
    <w:rsid w:val="00592B7C"/>
    <w:rsid w:val="00593AFB"/>
    <w:rsid w:val="005944E2"/>
    <w:rsid w:val="005A142B"/>
    <w:rsid w:val="005A2952"/>
    <w:rsid w:val="005A5112"/>
    <w:rsid w:val="005A52B2"/>
    <w:rsid w:val="005A7369"/>
    <w:rsid w:val="005A736E"/>
    <w:rsid w:val="005A7A09"/>
    <w:rsid w:val="005B09C9"/>
    <w:rsid w:val="005B0DA1"/>
    <w:rsid w:val="005B20A1"/>
    <w:rsid w:val="005B64EE"/>
    <w:rsid w:val="005C4A95"/>
    <w:rsid w:val="005C52C5"/>
    <w:rsid w:val="005C52C9"/>
    <w:rsid w:val="005C6EE5"/>
    <w:rsid w:val="005D7DE1"/>
    <w:rsid w:val="005E0414"/>
    <w:rsid w:val="005E16CE"/>
    <w:rsid w:val="005E18B7"/>
    <w:rsid w:val="005E3965"/>
    <w:rsid w:val="005E54F2"/>
    <w:rsid w:val="005E6C54"/>
    <w:rsid w:val="005E7BFF"/>
    <w:rsid w:val="005F5351"/>
    <w:rsid w:val="005F7895"/>
    <w:rsid w:val="006045CE"/>
    <w:rsid w:val="00606322"/>
    <w:rsid w:val="00610DA1"/>
    <w:rsid w:val="00610E3E"/>
    <w:rsid w:val="006113ED"/>
    <w:rsid w:val="00613496"/>
    <w:rsid w:val="0061400A"/>
    <w:rsid w:val="00614C59"/>
    <w:rsid w:val="0061728B"/>
    <w:rsid w:val="0061752F"/>
    <w:rsid w:val="00617BA5"/>
    <w:rsid w:val="00617EC7"/>
    <w:rsid w:val="00617EE5"/>
    <w:rsid w:val="00623173"/>
    <w:rsid w:val="006238E4"/>
    <w:rsid w:val="00623F5C"/>
    <w:rsid w:val="00624A0F"/>
    <w:rsid w:val="00625067"/>
    <w:rsid w:val="00625A26"/>
    <w:rsid w:val="00625CD7"/>
    <w:rsid w:val="00625F45"/>
    <w:rsid w:val="00627990"/>
    <w:rsid w:val="00627CF4"/>
    <w:rsid w:val="006328E2"/>
    <w:rsid w:val="006357F7"/>
    <w:rsid w:val="00636E19"/>
    <w:rsid w:val="006379A2"/>
    <w:rsid w:val="00640D06"/>
    <w:rsid w:val="00643B1D"/>
    <w:rsid w:val="00650F61"/>
    <w:rsid w:val="00652BCC"/>
    <w:rsid w:val="00652F82"/>
    <w:rsid w:val="00653F81"/>
    <w:rsid w:val="00654C3C"/>
    <w:rsid w:val="00654F6C"/>
    <w:rsid w:val="0065569F"/>
    <w:rsid w:val="006562E1"/>
    <w:rsid w:val="006566D4"/>
    <w:rsid w:val="00657DE3"/>
    <w:rsid w:val="006601C8"/>
    <w:rsid w:val="00660679"/>
    <w:rsid w:val="00660A3E"/>
    <w:rsid w:val="006617F3"/>
    <w:rsid w:val="00661CFC"/>
    <w:rsid w:val="00661D94"/>
    <w:rsid w:val="00662188"/>
    <w:rsid w:val="0066366C"/>
    <w:rsid w:val="00663805"/>
    <w:rsid w:val="00663989"/>
    <w:rsid w:val="00665824"/>
    <w:rsid w:val="006704FE"/>
    <w:rsid w:val="006717CF"/>
    <w:rsid w:val="00673117"/>
    <w:rsid w:val="00674369"/>
    <w:rsid w:val="00675D1D"/>
    <w:rsid w:val="00677D0B"/>
    <w:rsid w:val="00680968"/>
    <w:rsid w:val="00681979"/>
    <w:rsid w:val="00682F8D"/>
    <w:rsid w:val="0068340E"/>
    <w:rsid w:val="006863BD"/>
    <w:rsid w:val="00692D3B"/>
    <w:rsid w:val="0069316F"/>
    <w:rsid w:val="00693AD6"/>
    <w:rsid w:val="006943EE"/>
    <w:rsid w:val="00694CFF"/>
    <w:rsid w:val="00695D52"/>
    <w:rsid w:val="00696591"/>
    <w:rsid w:val="006A11EE"/>
    <w:rsid w:val="006A4974"/>
    <w:rsid w:val="006A4CFB"/>
    <w:rsid w:val="006A542E"/>
    <w:rsid w:val="006A607F"/>
    <w:rsid w:val="006A78E6"/>
    <w:rsid w:val="006B283F"/>
    <w:rsid w:val="006B5B4F"/>
    <w:rsid w:val="006B6AE6"/>
    <w:rsid w:val="006B6B2D"/>
    <w:rsid w:val="006B7484"/>
    <w:rsid w:val="006C0762"/>
    <w:rsid w:val="006C2865"/>
    <w:rsid w:val="006C3488"/>
    <w:rsid w:val="006C3A4F"/>
    <w:rsid w:val="006C5CF5"/>
    <w:rsid w:val="006C641C"/>
    <w:rsid w:val="006C69EC"/>
    <w:rsid w:val="006C6DBC"/>
    <w:rsid w:val="006D0D47"/>
    <w:rsid w:val="006D1E59"/>
    <w:rsid w:val="006D327A"/>
    <w:rsid w:val="006D728D"/>
    <w:rsid w:val="006D7F63"/>
    <w:rsid w:val="006E0523"/>
    <w:rsid w:val="006E14EB"/>
    <w:rsid w:val="006E1DE5"/>
    <w:rsid w:val="006E39A3"/>
    <w:rsid w:val="006E52FD"/>
    <w:rsid w:val="006F05D9"/>
    <w:rsid w:val="006F10DC"/>
    <w:rsid w:val="006F1185"/>
    <w:rsid w:val="006F4AB1"/>
    <w:rsid w:val="006F7D3B"/>
    <w:rsid w:val="00700AB9"/>
    <w:rsid w:val="007029FD"/>
    <w:rsid w:val="00705B35"/>
    <w:rsid w:val="007074D1"/>
    <w:rsid w:val="007078BB"/>
    <w:rsid w:val="00707F73"/>
    <w:rsid w:val="0071049D"/>
    <w:rsid w:val="00710F81"/>
    <w:rsid w:val="00711A47"/>
    <w:rsid w:val="00713ADC"/>
    <w:rsid w:val="00715DF9"/>
    <w:rsid w:val="007161AD"/>
    <w:rsid w:val="00716C69"/>
    <w:rsid w:val="0071796E"/>
    <w:rsid w:val="00721DD7"/>
    <w:rsid w:val="0072230A"/>
    <w:rsid w:val="007228E2"/>
    <w:rsid w:val="007229AC"/>
    <w:rsid w:val="00725312"/>
    <w:rsid w:val="00725945"/>
    <w:rsid w:val="00727E78"/>
    <w:rsid w:val="00730174"/>
    <w:rsid w:val="007324A3"/>
    <w:rsid w:val="0073426D"/>
    <w:rsid w:val="00735AD4"/>
    <w:rsid w:val="00737CD4"/>
    <w:rsid w:val="00740590"/>
    <w:rsid w:val="0074271C"/>
    <w:rsid w:val="00743C92"/>
    <w:rsid w:val="00744489"/>
    <w:rsid w:val="00751CD0"/>
    <w:rsid w:val="00752E5A"/>
    <w:rsid w:val="0075366E"/>
    <w:rsid w:val="00756535"/>
    <w:rsid w:val="007572CF"/>
    <w:rsid w:val="00757BDD"/>
    <w:rsid w:val="00760846"/>
    <w:rsid w:val="007612FB"/>
    <w:rsid w:val="00762072"/>
    <w:rsid w:val="0077021F"/>
    <w:rsid w:val="007719AF"/>
    <w:rsid w:val="00773B2D"/>
    <w:rsid w:val="00776492"/>
    <w:rsid w:val="0077707A"/>
    <w:rsid w:val="0078204A"/>
    <w:rsid w:val="00782431"/>
    <w:rsid w:val="0078484A"/>
    <w:rsid w:val="007850AB"/>
    <w:rsid w:val="00785387"/>
    <w:rsid w:val="00786692"/>
    <w:rsid w:val="00786CD4"/>
    <w:rsid w:val="00787357"/>
    <w:rsid w:val="00787A2B"/>
    <w:rsid w:val="00787A81"/>
    <w:rsid w:val="00787C91"/>
    <w:rsid w:val="00790173"/>
    <w:rsid w:val="007929CD"/>
    <w:rsid w:val="007933A7"/>
    <w:rsid w:val="00793DAA"/>
    <w:rsid w:val="007951FB"/>
    <w:rsid w:val="007958FB"/>
    <w:rsid w:val="00795F4C"/>
    <w:rsid w:val="007A0CB4"/>
    <w:rsid w:val="007A121C"/>
    <w:rsid w:val="007A33C5"/>
    <w:rsid w:val="007A39DA"/>
    <w:rsid w:val="007A4586"/>
    <w:rsid w:val="007A4C33"/>
    <w:rsid w:val="007A62CB"/>
    <w:rsid w:val="007A73F3"/>
    <w:rsid w:val="007B0C80"/>
    <w:rsid w:val="007B0ED9"/>
    <w:rsid w:val="007B79AB"/>
    <w:rsid w:val="007C08DF"/>
    <w:rsid w:val="007C0D48"/>
    <w:rsid w:val="007C279E"/>
    <w:rsid w:val="007C5115"/>
    <w:rsid w:val="007C6713"/>
    <w:rsid w:val="007C77B3"/>
    <w:rsid w:val="007D0A82"/>
    <w:rsid w:val="007D150E"/>
    <w:rsid w:val="007D1EFB"/>
    <w:rsid w:val="007D3009"/>
    <w:rsid w:val="007D44F1"/>
    <w:rsid w:val="007D506B"/>
    <w:rsid w:val="007D76E0"/>
    <w:rsid w:val="007E07A5"/>
    <w:rsid w:val="007E13B2"/>
    <w:rsid w:val="007E3907"/>
    <w:rsid w:val="007E4ABA"/>
    <w:rsid w:val="007E682F"/>
    <w:rsid w:val="007E6CF5"/>
    <w:rsid w:val="007E6DB2"/>
    <w:rsid w:val="007E790C"/>
    <w:rsid w:val="007F117F"/>
    <w:rsid w:val="007F18F8"/>
    <w:rsid w:val="007F349A"/>
    <w:rsid w:val="007F382A"/>
    <w:rsid w:val="007F40EC"/>
    <w:rsid w:val="007F4591"/>
    <w:rsid w:val="007F7D1C"/>
    <w:rsid w:val="00802B93"/>
    <w:rsid w:val="00803A8C"/>
    <w:rsid w:val="008055A8"/>
    <w:rsid w:val="00810185"/>
    <w:rsid w:val="00810534"/>
    <w:rsid w:val="00810CC5"/>
    <w:rsid w:val="00810FB6"/>
    <w:rsid w:val="0081247E"/>
    <w:rsid w:val="00813A61"/>
    <w:rsid w:val="00813AF8"/>
    <w:rsid w:val="00814787"/>
    <w:rsid w:val="00817257"/>
    <w:rsid w:val="00820C11"/>
    <w:rsid w:val="008211C5"/>
    <w:rsid w:val="00822914"/>
    <w:rsid w:val="00822B9A"/>
    <w:rsid w:val="008230D7"/>
    <w:rsid w:val="00823DC9"/>
    <w:rsid w:val="00825A5A"/>
    <w:rsid w:val="008262D1"/>
    <w:rsid w:val="008307C3"/>
    <w:rsid w:val="0083152E"/>
    <w:rsid w:val="00832A24"/>
    <w:rsid w:val="00832B4A"/>
    <w:rsid w:val="00833356"/>
    <w:rsid w:val="0083356B"/>
    <w:rsid w:val="008352D6"/>
    <w:rsid w:val="00836503"/>
    <w:rsid w:val="0083749C"/>
    <w:rsid w:val="008378FD"/>
    <w:rsid w:val="0084362A"/>
    <w:rsid w:val="00845CAC"/>
    <w:rsid w:val="00850C1C"/>
    <w:rsid w:val="00852135"/>
    <w:rsid w:val="00852456"/>
    <w:rsid w:val="00852D6A"/>
    <w:rsid w:val="0085747B"/>
    <w:rsid w:val="00861C02"/>
    <w:rsid w:val="00861E84"/>
    <w:rsid w:val="00862086"/>
    <w:rsid w:val="00862892"/>
    <w:rsid w:val="008633DF"/>
    <w:rsid w:val="008634AF"/>
    <w:rsid w:val="00864F8D"/>
    <w:rsid w:val="0086574A"/>
    <w:rsid w:val="00870022"/>
    <w:rsid w:val="008704D5"/>
    <w:rsid w:val="00870A46"/>
    <w:rsid w:val="008721AB"/>
    <w:rsid w:val="00872C57"/>
    <w:rsid w:val="00875B31"/>
    <w:rsid w:val="008810EC"/>
    <w:rsid w:val="00885686"/>
    <w:rsid w:val="008876D4"/>
    <w:rsid w:val="00890FCC"/>
    <w:rsid w:val="00894018"/>
    <w:rsid w:val="00897BF5"/>
    <w:rsid w:val="008A0AC0"/>
    <w:rsid w:val="008A24FA"/>
    <w:rsid w:val="008A398E"/>
    <w:rsid w:val="008A596A"/>
    <w:rsid w:val="008B0449"/>
    <w:rsid w:val="008B14E3"/>
    <w:rsid w:val="008B2156"/>
    <w:rsid w:val="008B21B1"/>
    <w:rsid w:val="008B2F86"/>
    <w:rsid w:val="008B5BD2"/>
    <w:rsid w:val="008B7170"/>
    <w:rsid w:val="008B7178"/>
    <w:rsid w:val="008B7AB6"/>
    <w:rsid w:val="008C09B4"/>
    <w:rsid w:val="008C5BAF"/>
    <w:rsid w:val="008D0E98"/>
    <w:rsid w:val="008D163F"/>
    <w:rsid w:val="008D1AC2"/>
    <w:rsid w:val="008D1ADC"/>
    <w:rsid w:val="008D24DF"/>
    <w:rsid w:val="008D4DA9"/>
    <w:rsid w:val="008D52D6"/>
    <w:rsid w:val="008D590D"/>
    <w:rsid w:val="008D6040"/>
    <w:rsid w:val="008E1D33"/>
    <w:rsid w:val="008E1E4E"/>
    <w:rsid w:val="008E244C"/>
    <w:rsid w:val="008E2E70"/>
    <w:rsid w:val="008E3726"/>
    <w:rsid w:val="008E40A6"/>
    <w:rsid w:val="008E4833"/>
    <w:rsid w:val="008E4AEE"/>
    <w:rsid w:val="008E647D"/>
    <w:rsid w:val="008E6579"/>
    <w:rsid w:val="008F4025"/>
    <w:rsid w:val="008F5008"/>
    <w:rsid w:val="0090047B"/>
    <w:rsid w:val="0090317F"/>
    <w:rsid w:val="009034FE"/>
    <w:rsid w:val="0090388C"/>
    <w:rsid w:val="00904A7C"/>
    <w:rsid w:val="00905AF3"/>
    <w:rsid w:val="0090707C"/>
    <w:rsid w:val="00907562"/>
    <w:rsid w:val="0090796C"/>
    <w:rsid w:val="00910985"/>
    <w:rsid w:val="00911010"/>
    <w:rsid w:val="0091191E"/>
    <w:rsid w:val="00911C1E"/>
    <w:rsid w:val="00913D9E"/>
    <w:rsid w:val="00915A42"/>
    <w:rsid w:val="0091723F"/>
    <w:rsid w:val="00920EE1"/>
    <w:rsid w:val="0092202B"/>
    <w:rsid w:val="009238B1"/>
    <w:rsid w:val="00923CCD"/>
    <w:rsid w:val="0092413F"/>
    <w:rsid w:val="009263F3"/>
    <w:rsid w:val="009276D6"/>
    <w:rsid w:val="00927CC2"/>
    <w:rsid w:val="00933FE3"/>
    <w:rsid w:val="00934392"/>
    <w:rsid w:val="009348D6"/>
    <w:rsid w:val="00935604"/>
    <w:rsid w:val="009357B1"/>
    <w:rsid w:val="00937C43"/>
    <w:rsid w:val="009415D6"/>
    <w:rsid w:val="00944A95"/>
    <w:rsid w:val="0094564E"/>
    <w:rsid w:val="00947BDB"/>
    <w:rsid w:val="00952346"/>
    <w:rsid w:val="0095270A"/>
    <w:rsid w:val="00953C7A"/>
    <w:rsid w:val="00953DA2"/>
    <w:rsid w:val="00955D2F"/>
    <w:rsid w:val="0095713E"/>
    <w:rsid w:val="0095778E"/>
    <w:rsid w:val="0096001B"/>
    <w:rsid w:val="009622D6"/>
    <w:rsid w:val="00963E0F"/>
    <w:rsid w:val="00963F6C"/>
    <w:rsid w:val="00964471"/>
    <w:rsid w:val="00971E08"/>
    <w:rsid w:val="0097236F"/>
    <w:rsid w:val="00972FD1"/>
    <w:rsid w:val="009752AB"/>
    <w:rsid w:val="00975A0C"/>
    <w:rsid w:val="00976912"/>
    <w:rsid w:val="00982162"/>
    <w:rsid w:val="0098222D"/>
    <w:rsid w:val="009830F8"/>
    <w:rsid w:val="009836B0"/>
    <w:rsid w:val="00983B1D"/>
    <w:rsid w:val="009851AC"/>
    <w:rsid w:val="00985785"/>
    <w:rsid w:val="009874E2"/>
    <w:rsid w:val="00992F50"/>
    <w:rsid w:val="0099509B"/>
    <w:rsid w:val="0099544C"/>
    <w:rsid w:val="00997ED4"/>
    <w:rsid w:val="009A0281"/>
    <w:rsid w:val="009A0312"/>
    <w:rsid w:val="009A0A1C"/>
    <w:rsid w:val="009A283B"/>
    <w:rsid w:val="009A324B"/>
    <w:rsid w:val="009A32C0"/>
    <w:rsid w:val="009A48EC"/>
    <w:rsid w:val="009A7A68"/>
    <w:rsid w:val="009B0758"/>
    <w:rsid w:val="009B4955"/>
    <w:rsid w:val="009B5049"/>
    <w:rsid w:val="009B52A2"/>
    <w:rsid w:val="009B5EEA"/>
    <w:rsid w:val="009B72E3"/>
    <w:rsid w:val="009C0A7E"/>
    <w:rsid w:val="009C2F09"/>
    <w:rsid w:val="009C2F45"/>
    <w:rsid w:val="009C3343"/>
    <w:rsid w:val="009C3441"/>
    <w:rsid w:val="009D020E"/>
    <w:rsid w:val="009D08EF"/>
    <w:rsid w:val="009D0E99"/>
    <w:rsid w:val="009D0F0A"/>
    <w:rsid w:val="009D0F4E"/>
    <w:rsid w:val="009D6D03"/>
    <w:rsid w:val="009D6F08"/>
    <w:rsid w:val="009D722D"/>
    <w:rsid w:val="009D7465"/>
    <w:rsid w:val="009D7FC8"/>
    <w:rsid w:val="009E1F12"/>
    <w:rsid w:val="009E236F"/>
    <w:rsid w:val="009E359E"/>
    <w:rsid w:val="009E43D1"/>
    <w:rsid w:val="009E5CA8"/>
    <w:rsid w:val="009E75BC"/>
    <w:rsid w:val="009F22F4"/>
    <w:rsid w:val="009F25AB"/>
    <w:rsid w:val="009F459A"/>
    <w:rsid w:val="009F631A"/>
    <w:rsid w:val="009F63D5"/>
    <w:rsid w:val="009F72EE"/>
    <w:rsid w:val="009F79E2"/>
    <w:rsid w:val="00A01068"/>
    <w:rsid w:val="00A0737E"/>
    <w:rsid w:val="00A10F6C"/>
    <w:rsid w:val="00A12965"/>
    <w:rsid w:val="00A13528"/>
    <w:rsid w:val="00A13DB9"/>
    <w:rsid w:val="00A16816"/>
    <w:rsid w:val="00A23BBB"/>
    <w:rsid w:val="00A2533F"/>
    <w:rsid w:val="00A34EBA"/>
    <w:rsid w:val="00A34F5B"/>
    <w:rsid w:val="00A36093"/>
    <w:rsid w:val="00A361ED"/>
    <w:rsid w:val="00A40950"/>
    <w:rsid w:val="00A426AF"/>
    <w:rsid w:val="00A445BD"/>
    <w:rsid w:val="00A4469A"/>
    <w:rsid w:val="00A44B78"/>
    <w:rsid w:val="00A46B7B"/>
    <w:rsid w:val="00A46F80"/>
    <w:rsid w:val="00A511DD"/>
    <w:rsid w:val="00A528B0"/>
    <w:rsid w:val="00A53B02"/>
    <w:rsid w:val="00A53F5F"/>
    <w:rsid w:val="00A5482C"/>
    <w:rsid w:val="00A55F63"/>
    <w:rsid w:val="00A560A3"/>
    <w:rsid w:val="00A5683D"/>
    <w:rsid w:val="00A57AF0"/>
    <w:rsid w:val="00A600D9"/>
    <w:rsid w:val="00A609DB"/>
    <w:rsid w:val="00A60D34"/>
    <w:rsid w:val="00A6225F"/>
    <w:rsid w:val="00A63CAA"/>
    <w:rsid w:val="00A63D93"/>
    <w:rsid w:val="00A63EDF"/>
    <w:rsid w:val="00A64533"/>
    <w:rsid w:val="00A66B46"/>
    <w:rsid w:val="00A67185"/>
    <w:rsid w:val="00A672C5"/>
    <w:rsid w:val="00A76E86"/>
    <w:rsid w:val="00A81A86"/>
    <w:rsid w:val="00A82434"/>
    <w:rsid w:val="00A827F6"/>
    <w:rsid w:val="00A82FA1"/>
    <w:rsid w:val="00A8353C"/>
    <w:rsid w:val="00A8417F"/>
    <w:rsid w:val="00A8531E"/>
    <w:rsid w:val="00A9039A"/>
    <w:rsid w:val="00A9236A"/>
    <w:rsid w:val="00A94447"/>
    <w:rsid w:val="00A94ACB"/>
    <w:rsid w:val="00A94ECE"/>
    <w:rsid w:val="00A966F0"/>
    <w:rsid w:val="00AA2A14"/>
    <w:rsid w:val="00AA5227"/>
    <w:rsid w:val="00AA74E9"/>
    <w:rsid w:val="00AA7B88"/>
    <w:rsid w:val="00AB2704"/>
    <w:rsid w:val="00AB2995"/>
    <w:rsid w:val="00AB486E"/>
    <w:rsid w:val="00AC222A"/>
    <w:rsid w:val="00AC3166"/>
    <w:rsid w:val="00AC3FDC"/>
    <w:rsid w:val="00AC57D8"/>
    <w:rsid w:val="00AC609A"/>
    <w:rsid w:val="00AD113D"/>
    <w:rsid w:val="00AD33C9"/>
    <w:rsid w:val="00AD3701"/>
    <w:rsid w:val="00AD49BB"/>
    <w:rsid w:val="00AD5455"/>
    <w:rsid w:val="00AD54EF"/>
    <w:rsid w:val="00AD57D3"/>
    <w:rsid w:val="00AE1FFA"/>
    <w:rsid w:val="00AE4935"/>
    <w:rsid w:val="00AE4D7F"/>
    <w:rsid w:val="00AE6511"/>
    <w:rsid w:val="00AE6AC5"/>
    <w:rsid w:val="00AE7107"/>
    <w:rsid w:val="00AE7288"/>
    <w:rsid w:val="00AE7454"/>
    <w:rsid w:val="00AE7AA1"/>
    <w:rsid w:val="00AF2C89"/>
    <w:rsid w:val="00AF6972"/>
    <w:rsid w:val="00AF69A4"/>
    <w:rsid w:val="00B03075"/>
    <w:rsid w:val="00B04C7E"/>
    <w:rsid w:val="00B07919"/>
    <w:rsid w:val="00B1071F"/>
    <w:rsid w:val="00B11978"/>
    <w:rsid w:val="00B11DBF"/>
    <w:rsid w:val="00B12BB1"/>
    <w:rsid w:val="00B16D78"/>
    <w:rsid w:val="00B174F0"/>
    <w:rsid w:val="00B2088E"/>
    <w:rsid w:val="00B222B2"/>
    <w:rsid w:val="00B24FCB"/>
    <w:rsid w:val="00B268C3"/>
    <w:rsid w:val="00B30674"/>
    <w:rsid w:val="00B317F3"/>
    <w:rsid w:val="00B32831"/>
    <w:rsid w:val="00B368B3"/>
    <w:rsid w:val="00B36ECF"/>
    <w:rsid w:val="00B411DF"/>
    <w:rsid w:val="00B43979"/>
    <w:rsid w:val="00B44087"/>
    <w:rsid w:val="00B459C8"/>
    <w:rsid w:val="00B47157"/>
    <w:rsid w:val="00B4741D"/>
    <w:rsid w:val="00B4779F"/>
    <w:rsid w:val="00B50372"/>
    <w:rsid w:val="00B51738"/>
    <w:rsid w:val="00B52386"/>
    <w:rsid w:val="00B52579"/>
    <w:rsid w:val="00B52D27"/>
    <w:rsid w:val="00B5302B"/>
    <w:rsid w:val="00B55DCD"/>
    <w:rsid w:val="00B61563"/>
    <w:rsid w:val="00B62706"/>
    <w:rsid w:val="00B664D3"/>
    <w:rsid w:val="00B67945"/>
    <w:rsid w:val="00B723AF"/>
    <w:rsid w:val="00B72770"/>
    <w:rsid w:val="00B72D5B"/>
    <w:rsid w:val="00B7367B"/>
    <w:rsid w:val="00B73A45"/>
    <w:rsid w:val="00B755AB"/>
    <w:rsid w:val="00B772B4"/>
    <w:rsid w:val="00B82135"/>
    <w:rsid w:val="00B8270D"/>
    <w:rsid w:val="00B8364C"/>
    <w:rsid w:val="00B83DB6"/>
    <w:rsid w:val="00B840B0"/>
    <w:rsid w:val="00B849ED"/>
    <w:rsid w:val="00B87747"/>
    <w:rsid w:val="00B87959"/>
    <w:rsid w:val="00B87E68"/>
    <w:rsid w:val="00B90221"/>
    <w:rsid w:val="00B91246"/>
    <w:rsid w:val="00B91279"/>
    <w:rsid w:val="00B928F7"/>
    <w:rsid w:val="00B9595E"/>
    <w:rsid w:val="00BA0730"/>
    <w:rsid w:val="00BA2259"/>
    <w:rsid w:val="00BA4BE3"/>
    <w:rsid w:val="00BA5821"/>
    <w:rsid w:val="00BA60BF"/>
    <w:rsid w:val="00BA6ED6"/>
    <w:rsid w:val="00BA749A"/>
    <w:rsid w:val="00BB1E0E"/>
    <w:rsid w:val="00BB3770"/>
    <w:rsid w:val="00BB4D63"/>
    <w:rsid w:val="00BB615A"/>
    <w:rsid w:val="00BB71FF"/>
    <w:rsid w:val="00BB797A"/>
    <w:rsid w:val="00BC1EB1"/>
    <w:rsid w:val="00BC363E"/>
    <w:rsid w:val="00BC6783"/>
    <w:rsid w:val="00BD06A4"/>
    <w:rsid w:val="00BD1381"/>
    <w:rsid w:val="00BD140D"/>
    <w:rsid w:val="00BD1B1E"/>
    <w:rsid w:val="00BD25F7"/>
    <w:rsid w:val="00BD487C"/>
    <w:rsid w:val="00BD4C01"/>
    <w:rsid w:val="00BE05FE"/>
    <w:rsid w:val="00BE1FCB"/>
    <w:rsid w:val="00BE218A"/>
    <w:rsid w:val="00BE4849"/>
    <w:rsid w:val="00BE5586"/>
    <w:rsid w:val="00BE5FF7"/>
    <w:rsid w:val="00BE6A2C"/>
    <w:rsid w:val="00BE6CB7"/>
    <w:rsid w:val="00BF1D65"/>
    <w:rsid w:val="00BF4494"/>
    <w:rsid w:val="00BF6416"/>
    <w:rsid w:val="00BF6B43"/>
    <w:rsid w:val="00BF7E04"/>
    <w:rsid w:val="00C016A5"/>
    <w:rsid w:val="00C0178D"/>
    <w:rsid w:val="00C025DD"/>
    <w:rsid w:val="00C02789"/>
    <w:rsid w:val="00C02FC6"/>
    <w:rsid w:val="00C0374D"/>
    <w:rsid w:val="00C0613E"/>
    <w:rsid w:val="00C077E8"/>
    <w:rsid w:val="00C0783C"/>
    <w:rsid w:val="00C07A33"/>
    <w:rsid w:val="00C07D3E"/>
    <w:rsid w:val="00C12EB6"/>
    <w:rsid w:val="00C14A62"/>
    <w:rsid w:val="00C14E37"/>
    <w:rsid w:val="00C16DAC"/>
    <w:rsid w:val="00C17A45"/>
    <w:rsid w:val="00C20A55"/>
    <w:rsid w:val="00C21500"/>
    <w:rsid w:val="00C22665"/>
    <w:rsid w:val="00C2451A"/>
    <w:rsid w:val="00C2560D"/>
    <w:rsid w:val="00C343CB"/>
    <w:rsid w:val="00C354AC"/>
    <w:rsid w:val="00C3766F"/>
    <w:rsid w:val="00C406AF"/>
    <w:rsid w:val="00C407F2"/>
    <w:rsid w:val="00C41564"/>
    <w:rsid w:val="00C424AF"/>
    <w:rsid w:val="00C42846"/>
    <w:rsid w:val="00C440B3"/>
    <w:rsid w:val="00C52262"/>
    <w:rsid w:val="00C54FFA"/>
    <w:rsid w:val="00C55891"/>
    <w:rsid w:val="00C56295"/>
    <w:rsid w:val="00C56F79"/>
    <w:rsid w:val="00C60485"/>
    <w:rsid w:val="00C61C99"/>
    <w:rsid w:val="00C64DCB"/>
    <w:rsid w:val="00C657B1"/>
    <w:rsid w:val="00C70145"/>
    <w:rsid w:val="00C7061B"/>
    <w:rsid w:val="00C75101"/>
    <w:rsid w:val="00C76275"/>
    <w:rsid w:val="00C76C42"/>
    <w:rsid w:val="00C77C76"/>
    <w:rsid w:val="00C8122E"/>
    <w:rsid w:val="00C81935"/>
    <w:rsid w:val="00C820F1"/>
    <w:rsid w:val="00C82CAB"/>
    <w:rsid w:val="00C85890"/>
    <w:rsid w:val="00C85D7B"/>
    <w:rsid w:val="00C86B53"/>
    <w:rsid w:val="00C87991"/>
    <w:rsid w:val="00C939C3"/>
    <w:rsid w:val="00C93F9C"/>
    <w:rsid w:val="00C94156"/>
    <w:rsid w:val="00C94B9E"/>
    <w:rsid w:val="00C94F52"/>
    <w:rsid w:val="00C94FD5"/>
    <w:rsid w:val="00C95715"/>
    <w:rsid w:val="00C95E2A"/>
    <w:rsid w:val="00CA1208"/>
    <w:rsid w:val="00CA20B5"/>
    <w:rsid w:val="00CA4B0D"/>
    <w:rsid w:val="00CA5527"/>
    <w:rsid w:val="00CA658B"/>
    <w:rsid w:val="00CA6A91"/>
    <w:rsid w:val="00CB0D62"/>
    <w:rsid w:val="00CB5890"/>
    <w:rsid w:val="00CB5D0B"/>
    <w:rsid w:val="00CB6C3F"/>
    <w:rsid w:val="00CC14FC"/>
    <w:rsid w:val="00CC208A"/>
    <w:rsid w:val="00CC2874"/>
    <w:rsid w:val="00CC34B7"/>
    <w:rsid w:val="00CC3C94"/>
    <w:rsid w:val="00CC4623"/>
    <w:rsid w:val="00CC73C1"/>
    <w:rsid w:val="00CC79FC"/>
    <w:rsid w:val="00CC7F5F"/>
    <w:rsid w:val="00CC7FAB"/>
    <w:rsid w:val="00CD6D07"/>
    <w:rsid w:val="00CE1B72"/>
    <w:rsid w:val="00CE1D11"/>
    <w:rsid w:val="00CE301B"/>
    <w:rsid w:val="00CE3BD6"/>
    <w:rsid w:val="00CE734F"/>
    <w:rsid w:val="00CF1815"/>
    <w:rsid w:val="00CF23D6"/>
    <w:rsid w:val="00CF268A"/>
    <w:rsid w:val="00CF316F"/>
    <w:rsid w:val="00CF4033"/>
    <w:rsid w:val="00CF517A"/>
    <w:rsid w:val="00CF5471"/>
    <w:rsid w:val="00CF5EA2"/>
    <w:rsid w:val="00CF6B8A"/>
    <w:rsid w:val="00CF7629"/>
    <w:rsid w:val="00CF7E31"/>
    <w:rsid w:val="00D04319"/>
    <w:rsid w:val="00D108E1"/>
    <w:rsid w:val="00D14A78"/>
    <w:rsid w:val="00D155F0"/>
    <w:rsid w:val="00D217B2"/>
    <w:rsid w:val="00D226CC"/>
    <w:rsid w:val="00D24FC3"/>
    <w:rsid w:val="00D25994"/>
    <w:rsid w:val="00D25FBD"/>
    <w:rsid w:val="00D26000"/>
    <w:rsid w:val="00D26373"/>
    <w:rsid w:val="00D33E63"/>
    <w:rsid w:val="00D34449"/>
    <w:rsid w:val="00D40BC7"/>
    <w:rsid w:val="00D41434"/>
    <w:rsid w:val="00D41723"/>
    <w:rsid w:val="00D4259B"/>
    <w:rsid w:val="00D43011"/>
    <w:rsid w:val="00D45177"/>
    <w:rsid w:val="00D453D3"/>
    <w:rsid w:val="00D47499"/>
    <w:rsid w:val="00D4781D"/>
    <w:rsid w:val="00D50CB1"/>
    <w:rsid w:val="00D5354F"/>
    <w:rsid w:val="00D5395C"/>
    <w:rsid w:val="00D54C19"/>
    <w:rsid w:val="00D556D6"/>
    <w:rsid w:val="00D56430"/>
    <w:rsid w:val="00D566B5"/>
    <w:rsid w:val="00D61141"/>
    <w:rsid w:val="00D624A6"/>
    <w:rsid w:val="00D6512E"/>
    <w:rsid w:val="00D65F72"/>
    <w:rsid w:val="00D67235"/>
    <w:rsid w:val="00D6728E"/>
    <w:rsid w:val="00D708CB"/>
    <w:rsid w:val="00D71431"/>
    <w:rsid w:val="00D73139"/>
    <w:rsid w:val="00D744F0"/>
    <w:rsid w:val="00D74D4F"/>
    <w:rsid w:val="00D75C81"/>
    <w:rsid w:val="00D76134"/>
    <w:rsid w:val="00D76AC4"/>
    <w:rsid w:val="00D807B3"/>
    <w:rsid w:val="00D8143E"/>
    <w:rsid w:val="00D83F48"/>
    <w:rsid w:val="00D85880"/>
    <w:rsid w:val="00D9053F"/>
    <w:rsid w:val="00D90F4C"/>
    <w:rsid w:val="00D91103"/>
    <w:rsid w:val="00D91C6A"/>
    <w:rsid w:val="00D924C9"/>
    <w:rsid w:val="00D92ACF"/>
    <w:rsid w:val="00D93256"/>
    <w:rsid w:val="00D938E8"/>
    <w:rsid w:val="00D96D41"/>
    <w:rsid w:val="00D96EC2"/>
    <w:rsid w:val="00D97BFA"/>
    <w:rsid w:val="00D97E66"/>
    <w:rsid w:val="00DA03AA"/>
    <w:rsid w:val="00DA081C"/>
    <w:rsid w:val="00DA1858"/>
    <w:rsid w:val="00DA2123"/>
    <w:rsid w:val="00DA37CE"/>
    <w:rsid w:val="00DA3A3A"/>
    <w:rsid w:val="00DA3CF3"/>
    <w:rsid w:val="00DA4743"/>
    <w:rsid w:val="00DA727E"/>
    <w:rsid w:val="00DB1EB1"/>
    <w:rsid w:val="00DB6AAD"/>
    <w:rsid w:val="00DB74A1"/>
    <w:rsid w:val="00DB7F98"/>
    <w:rsid w:val="00DC403B"/>
    <w:rsid w:val="00DC4954"/>
    <w:rsid w:val="00DC541C"/>
    <w:rsid w:val="00DC6DAB"/>
    <w:rsid w:val="00DC7372"/>
    <w:rsid w:val="00DD0289"/>
    <w:rsid w:val="00DD0559"/>
    <w:rsid w:val="00DD0B8D"/>
    <w:rsid w:val="00DD37A3"/>
    <w:rsid w:val="00DD42FF"/>
    <w:rsid w:val="00DD5968"/>
    <w:rsid w:val="00DE386E"/>
    <w:rsid w:val="00DE3DED"/>
    <w:rsid w:val="00DE4841"/>
    <w:rsid w:val="00DE4913"/>
    <w:rsid w:val="00DE5AE6"/>
    <w:rsid w:val="00DF2985"/>
    <w:rsid w:val="00DF2B14"/>
    <w:rsid w:val="00DF657C"/>
    <w:rsid w:val="00DF69CC"/>
    <w:rsid w:val="00DF7227"/>
    <w:rsid w:val="00E041FB"/>
    <w:rsid w:val="00E04ED7"/>
    <w:rsid w:val="00E055CF"/>
    <w:rsid w:val="00E07A78"/>
    <w:rsid w:val="00E10281"/>
    <w:rsid w:val="00E1121F"/>
    <w:rsid w:val="00E11AED"/>
    <w:rsid w:val="00E13487"/>
    <w:rsid w:val="00E13E35"/>
    <w:rsid w:val="00E14B16"/>
    <w:rsid w:val="00E14C6F"/>
    <w:rsid w:val="00E153CC"/>
    <w:rsid w:val="00E16611"/>
    <w:rsid w:val="00E168B0"/>
    <w:rsid w:val="00E228F9"/>
    <w:rsid w:val="00E249ED"/>
    <w:rsid w:val="00E260DA"/>
    <w:rsid w:val="00E2750F"/>
    <w:rsid w:val="00E31823"/>
    <w:rsid w:val="00E31E67"/>
    <w:rsid w:val="00E3581B"/>
    <w:rsid w:val="00E36698"/>
    <w:rsid w:val="00E40444"/>
    <w:rsid w:val="00E4159B"/>
    <w:rsid w:val="00E43ADC"/>
    <w:rsid w:val="00E4483F"/>
    <w:rsid w:val="00E458F6"/>
    <w:rsid w:val="00E46751"/>
    <w:rsid w:val="00E47AAF"/>
    <w:rsid w:val="00E5288C"/>
    <w:rsid w:val="00E543AF"/>
    <w:rsid w:val="00E55E53"/>
    <w:rsid w:val="00E5659C"/>
    <w:rsid w:val="00E6249E"/>
    <w:rsid w:val="00E6409C"/>
    <w:rsid w:val="00E6419A"/>
    <w:rsid w:val="00E64F55"/>
    <w:rsid w:val="00E67AA4"/>
    <w:rsid w:val="00E67D52"/>
    <w:rsid w:val="00E67ED2"/>
    <w:rsid w:val="00E704EC"/>
    <w:rsid w:val="00E73FE2"/>
    <w:rsid w:val="00E74694"/>
    <w:rsid w:val="00E74D18"/>
    <w:rsid w:val="00E76A2F"/>
    <w:rsid w:val="00E77969"/>
    <w:rsid w:val="00E80B1B"/>
    <w:rsid w:val="00E80BA6"/>
    <w:rsid w:val="00E818D2"/>
    <w:rsid w:val="00E819E0"/>
    <w:rsid w:val="00E81FEC"/>
    <w:rsid w:val="00E82A87"/>
    <w:rsid w:val="00E84A2E"/>
    <w:rsid w:val="00E84E38"/>
    <w:rsid w:val="00E85303"/>
    <w:rsid w:val="00E853CD"/>
    <w:rsid w:val="00E856D3"/>
    <w:rsid w:val="00E85EE3"/>
    <w:rsid w:val="00E860BD"/>
    <w:rsid w:val="00E87CA8"/>
    <w:rsid w:val="00E90D3A"/>
    <w:rsid w:val="00E918ED"/>
    <w:rsid w:val="00E9351F"/>
    <w:rsid w:val="00E95083"/>
    <w:rsid w:val="00E966F5"/>
    <w:rsid w:val="00E974C1"/>
    <w:rsid w:val="00EA5656"/>
    <w:rsid w:val="00EA58F9"/>
    <w:rsid w:val="00EB0556"/>
    <w:rsid w:val="00EB109C"/>
    <w:rsid w:val="00EB2490"/>
    <w:rsid w:val="00EB2890"/>
    <w:rsid w:val="00EB60F1"/>
    <w:rsid w:val="00EC514E"/>
    <w:rsid w:val="00EC57FE"/>
    <w:rsid w:val="00EC7612"/>
    <w:rsid w:val="00EC7AA9"/>
    <w:rsid w:val="00ED01BF"/>
    <w:rsid w:val="00ED17AD"/>
    <w:rsid w:val="00ED2CCA"/>
    <w:rsid w:val="00ED3122"/>
    <w:rsid w:val="00ED41EB"/>
    <w:rsid w:val="00ED67D3"/>
    <w:rsid w:val="00EE01C4"/>
    <w:rsid w:val="00EE0446"/>
    <w:rsid w:val="00EE0826"/>
    <w:rsid w:val="00EE3D56"/>
    <w:rsid w:val="00EE40F0"/>
    <w:rsid w:val="00EE5EA0"/>
    <w:rsid w:val="00EE74C2"/>
    <w:rsid w:val="00EF06C3"/>
    <w:rsid w:val="00EF50D7"/>
    <w:rsid w:val="00EF5392"/>
    <w:rsid w:val="00EF6831"/>
    <w:rsid w:val="00F00E75"/>
    <w:rsid w:val="00F010FE"/>
    <w:rsid w:val="00F026A2"/>
    <w:rsid w:val="00F0288F"/>
    <w:rsid w:val="00F049FA"/>
    <w:rsid w:val="00F06EA0"/>
    <w:rsid w:val="00F10E98"/>
    <w:rsid w:val="00F12916"/>
    <w:rsid w:val="00F12F35"/>
    <w:rsid w:val="00F131E6"/>
    <w:rsid w:val="00F13DBB"/>
    <w:rsid w:val="00F14852"/>
    <w:rsid w:val="00F15E70"/>
    <w:rsid w:val="00F16C9C"/>
    <w:rsid w:val="00F17D0D"/>
    <w:rsid w:val="00F2297D"/>
    <w:rsid w:val="00F23549"/>
    <w:rsid w:val="00F25D5C"/>
    <w:rsid w:val="00F2665D"/>
    <w:rsid w:val="00F267D9"/>
    <w:rsid w:val="00F27513"/>
    <w:rsid w:val="00F3243C"/>
    <w:rsid w:val="00F3354A"/>
    <w:rsid w:val="00F3366C"/>
    <w:rsid w:val="00F33B42"/>
    <w:rsid w:val="00F36BB2"/>
    <w:rsid w:val="00F37003"/>
    <w:rsid w:val="00F419B9"/>
    <w:rsid w:val="00F45D36"/>
    <w:rsid w:val="00F47C9C"/>
    <w:rsid w:val="00F5087D"/>
    <w:rsid w:val="00F51BB2"/>
    <w:rsid w:val="00F53066"/>
    <w:rsid w:val="00F53070"/>
    <w:rsid w:val="00F53DF3"/>
    <w:rsid w:val="00F547F0"/>
    <w:rsid w:val="00F5627A"/>
    <w:rsid w:val="00F56B30"/>
    <w:rsid w:val="00F62EF6"/>
    <w:rsid w:val="00F67887"/>
    <w:rsid w:val="00F701C5"/>
    <w:rsid w:val="00F7108C"/>
    <w:rsid w:val="00F71308"/>
    <w:rsid w:val="00F73C2D"/>
    <w:rsid w:val="00F814FE"/>
    <w:rsid w:val="00F815E7"/>
    <w:rsid w:val="00F819D3"/>
    <w:rsid w:val="00F81B22"/>
    <w:rsid w:val="00F837A3"/>
    <w:rsid w:val="00F852F3"/>
    <w:rsid w:val="00F863C8"/>
    <w:rsid w:val="00F90B54"/>
    <w:rsid w:val="00F91F9D"/>
    <w:rsid w:val="00F93A1C"/>
    <w:rsid w:val="00F94AD7"/>
    <w:rsid w:val="00F950E9"/>
    <w:rsid w:val="00F95B7A"/>
    <w:rsid w:val="00F9764C"/>
    <w:rsid w:val="00F97CF4"/>
    <w:rsid w:val="00FA2CEC"/>
    <w:rsid w:val="00FA2D10"/>
    <w:rsid w:val="00FA4B27"/>
    <w:rsid w:val="00FA6653"/>
    <w:rsid w:val="00FA6EBA"/>
    <w:rsid w:val="00FB01E3"/>
    <w:rsid w:val="00FB1065"/>
    <w:rsid w:val="00FB16C7"/>
    <w:rsid w:val="00FB1894"/>
    <w:rsid w:val="00FB3A3F"/>
    <w:rsid w:val="00FB3BD9"/>
    <w:rsid w:val="00FB48C0"/>
    <w:rsid w:val="00FB5E99"/>
    <w:rsid w:val="00FB6059"/>
    <w:rsid w:val="00FB7599"/>
    <w:rsid w:val="00FC00B8"/>
    <w:rsid w:val="00FC19E1"/>
    <w:rsid w:val="00FC28D5"/>
    <w:rsid w:val="00FC2FA2"/>
    <w:rsid w:val="00FC348B"/>
    <w:rsid w:val="00FC5586"/>
    <w:rsid w:val="00FC6C05"/>
    <w:rsid w:val="00FD1826"/>
    <w:rsid w:val="00FD4AAE"/>
    <w:rsid w:val="00FD5CEE"/>
    <w:rsid w:val="00FE20E3"/>
    <w:rsid w:val="00FE34D1"/>
    <w:rsid w:val="00FE36A1"/>
    <w:rsid w:val="00FE6A59"/>
    <w:rsid w:val="00FE6B74"/>
    <w:rsid w:val="00FF2030"/>
    <w:rsid w:val="00FF26B2"/>
    <w:rsid w:val="00FF4B1B"/>
    <w:rsid w:val="00FF4F30"/>
    <w:rsid w:val="00FF5348"/>
    <w:rsid w:val="00FF5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3572CF83"/>
  <w15:docId w15:val="{61C5E5EE-2D1A-4A5F-9012-4109A027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74A1"/>
    <w:rPr>
      <w:sz w:val="20"/>
      <w:szCs w:val="20"/>
    </w:rPr>
  </w:style>
  <w:style w:type="paragraph" w:styleId="Heading1">
    <w:name w:val="heading 1"/>
    <w:basedOn w:val="Normal"/>
    <w:next w:val="Normal"/>
    <w:link w:val="Heading1Char"/>
    <w:uiPriority w:val="9"/>
    <w:qFormat/>
    <w:rsid w:val="00DB74A1"/>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B74A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B74A1"/>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B74A1"/>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B74A1"/>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B74A1"/>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B74A1"/>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B74A1"/>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B74A1"/>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4A1"/>
    <w:rPr>
      <w:color w:val="0000FF"/>
      <w:u w:val="single"/>
    </w:rPr>
  </w:style>
  <w:style w:type="character" w:customStyle="1" w:styleId="Heading1Char">
    <w:name w:val="Heading 1 Char"/>
    <w:basedOn w:val="DefaultParagraphFont"/>
    <w:link w:val="Heading1"/>
    <w:uiPriority w:val="9"/>
    <w:rsid w:val="00DB74A1"/>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B74A1"/>
    <w:rPr>
      <w:caps/>
      <w:spacing w:val="15"/>
      <w:shd w:val="clear" w:color="auto" w:fill="DBE5F1" w:themeFill="accent1" w:themeFillTint="33"/>
    </w:rPr>
  </w:style>
  <w:style w:type="paragraph" w:styleId="BalloonText">
    <w:name w:val="Balloon Text"/>
    <w:basedOn w:val="Normal"/>
    <w:link w:val="BalloonTextChar"/>
    <w:uiPriority w:val="99"/>
    <w:semiHidden/>
    <w:unhideWhenUsed/>
    <w:rsid w:val="00DB7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4A1"/>
    <w:rPr>
      <w:rFonts w:ascii="Tahoma" w:hAnsi="Tahoma" w:cs="Tahoma"/>
      <w:sz w:val="16"/>
      <w:szCs w:val="16"/>
    </w:rPr>
  </w:style>
  <w:style w:type="character" w:customStyle="1" w:styleId="Heading3Char">
    <w:name w:val="Heading 3 Char"/>
    <w:basedOn w:val="DefaultParagraphFont"/>
    <w:link w:val="Heading3"/>
    <w:uiPriority w:val="9"/>
    <w:semiHidden/>
    <w:rsid w:val="00DB74A1"/>
    <w:rPr>
      <w:caps/>
      <w:color w:val="243F60" w:themeColor="accent1" w:themeShade="7F"/>
      <w:spacing w:val="15"/>
    </w:rPr>
  </w:style>
  <w:style w:type="character" w:customStyle="1" w:styleId="Heading4Char">
    <w:name w:val="Heading 4 Char"/>
    <w:basedOn w:val="DefaultParagraphFont"/>
    <w:link w:val="Heading4"/>
    <w:uiPriority w:val="9"/>
    <w:semiHidden/>
    <w:rsid w:val="00DB74A1"/>
    <w:rPr>
      <w:caps/>
      <w:color w:val="365F91" w:themeColor="accent1" w:themeShade="BF"/>
      <w:spacing w:val="10"/>
    </w:rPr>
  </w:style>
  <w:style w:type="character" w:customStyle="1" w:styleId="Heading5Char">
    <w:name w:val="Heading 5 Char"/>
    <w:basedOn w:val="DefaultParagraphFont"/>
    <w:link w:val="Heading5"/>
    <w:uiPriority w:val="9"/>
    <w:semiHidden/>
    <w:rsid w:val="00DB74A1"/>
    <w:rPr>
      <w:caps/>
      <w:color w:val="365F91" w:themeColor="accent1" w:themeShade="BF"/>
      <w:spacing w:val="10"/>
    </w:rPr>
  </w:style>
  <w:style w:type="character" w:customStyle="1" w:styleId="Heading6Char">
    <w:name w:val="Heading 6 Char"/>
    <w:basedOn w:val="DefaultParagraphFont"/>
    <w:link w:val="Heading6"/>
    <w:uiPriority w:val="9"/>
    <w:semiHidden/>
    <w:rsid w:val="00DB74A1"/>
    <w:rPr>
      <w:caps/>
      <w:color w:val="365F91" w:themeColor="accent1" w:themeShade="BF"/>
      <w:spacing w:val="10"/>
    </w:rPr>
  </w:style>
  <w:style w:type="character" w:customStyle="1" w:styleId="Heading7Char">
    <w:name w:val="Heading 7 Char"/>
    <w:basedOn w:val="DefaultParagraphFont"/>
    <w:link w:val="Heading7"/>
    <w:uiPriority w:val="9"/>
    <w:semiHidden/>
    <w:rsid w:val="00DB74A1"/>
    <w:rPr>
      <w:caps/>
      <w:color w:val="365F91" w:themeColor="accent1" w:themeShade="BF"/>
      <w:spacing w:val="10"/>
    </w:rPr>
  </w:style>
  <w:style w:type="character" w:customStyle="1" w:styleId="Heading8Char">
    <w:name w:val="Heading 8 Char"/>
    <w:basedOn w:val="DefaultParagraphFont"/>
    <w:link w:val="Heading8"/>
    <w:uiPriority w:val="9"/>
    <w:semiHidden/>
    <w:rsid w:val="00DB74A1"/>
    <w:rPr>
      <w:caps/>
      <w:spacing w:val="10"/>
      <w:sz w:val="18"/>
      <w:szCs w:val="18"/>
    </w:rPr>
  </w:style>
  <w:style w:type="character" w:customStyle="1" w:styleId="Heading9Char">
    <w:name w:val="Heading 9 Char"/>
    <w:basedOn w:val="DefaultParagraphFont"/>
    <w:link w:val="Heading9"/>
    <w:uiPriority w:val="9"/>
    <w:semiHidden/>
    <w:rsid w:val="00DB74A1"/>
    <w:rPr>
      <w:i/>
      <w:caps/>
      <w:spacing w:val="10"/>
      <w:sz w:val="18"/>
      <w:szCs w:val="18"/>
    </w:rPr>
  </w:style>
  <w:style w:type="paragraph" w:styleId="Caption">
    <w:name w:val="caption"/>
    <w:basedOn w:val="Normal"/>
    <w:next w:val="Normal"/>
    <w:uiPriority w:val="35"/>
    <w:semiHidden/>
    <w:unhideWhenUsed/>
    <w:qFormat/>
    <w:rsid w:val="00DB74A1"/>
    <w:rPr>
      <w:b/>
      <w:bCs/>
      <w:color w:val="365F91" w:themeColor="accent1" w:themeShade="BF"/>
      <w:sz w:val="16"/>
      <w:szCs w:val="16"/>
    </w:rPr>
  </w:style>
  <w:style w:type="paragraph" w:styleId="Title">
    <w:name w:val="Title"/>
    <w:basedOn w:val="Normal"/>
    <w:next w:val="Normal"/>
    <w:link w:val="TitleChar"/>
    <w:uiPriority w:val="10"/>
    <w:qFormat/>
    <w:rsid w:val="00DB74A1"/>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B74A1"/>
    <w:rPr>
      <w:caps/>
      <w:color w:val="4F81BD" w:themeColor="accent1"/>
      <w:spacing w:val="10"/>
      <w:kern w:val="28"/>
      <w:sz w:val="52"/>
      <w:szCs w:val="52"/>
    </w:rPr>
  </w:style>
  <w:style w:type="paragraph" w:styleId="Subtitle">
    <w:name w:val="Subtitle"/>
    <w:basedOn w:val="Normal"/>
    <w:next w:val="Normal"/>
    <w:link w:val="SubtitleChar"/>
    <w:uiPriority w:val="11"/>
    <w:qFormat/>
    <w:rsid w:val="00DB74A1"/>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B74A1"/>
    <w:rPr>
      <w:caps/>
      <w:color w:val="595959" w:themeColor="text1" w:themeTint="A6"/>
      <w:spacing w:val="10"/>
      <w:sz w:val="24"/>
      <w:szCs w:val="24"/>
    </w:rPr>
  </w:style>
  <w:style w:type="character" w:styleId="Strong">
    <w:name w:val="Strong"/>
    <w:uiPriority w:val="22"/>
    <w:qFormat/>
    <w:rsid w:val="00DB74A1"/>
    <w:rPr>
      <w:b/>
      <w:bCs/>
    </w:rPr>
  </w:style>
  <w:style w:type="character" w:styleId="Emphasis">
    <w:name w:val="Emphasis"/>
    <w:uiPriority w:val="20"/>
    <w:qFormat/>
    <w:rsid w:val="00DB74A1"/>
    <w:rPr>
      <w:caps/>
      <w:color w:val="243F60" w:themeColor="accent1" w:themeShade="7F"/>
      <w:spacing w:val="5"/>
    </w:rPr>
  </w:style>
  <w:style w:type="paragraph" w:styleId="NoSpacing">
    <w:name w:val="No Spacing"/>
    <w:basedOn w:val="Normal"/>
    <w:link w:val="NoSpacingChar"/>
    <w:uiPriority w:val="1"/>
    <w:qFormat/>
    <w:rsid w:val="00DB74A1"/>
    <w:pPr>
      <w:spacing w:before="0" w:after="0" w:line="240" w:lineRule="auto"/>
    </w:pPr>
  </w:style>
  <w:style w:type="character" w:customStyle="1" w:styleId="NoSpacingChar">
    <w:name w:val="No Spacing Char"/>
    <w:basedOn w:val="DefaultParagraphFont"/>
    <w:link w:val="NoSpacing"/>
    <w:uiPriority w:val="1"/>
    <w:rsid w:val="00DB74A1"/>
    <w:rPr>
      <w:sz w:val="20"/>
      <w:szCs w:val="20"/>
    </w:rPr>
  </w:style>
  <w:style w:type="paragraph" w:styleId="ListParagraph">
    <w:name w:val="List Paragraph"/>
    <w:basedOn w:val="Normal"/>
    <w:uiPriority w:val="34"/>
    <w:qFormat/>
    <w:rsid w:val="00DB74A1"/>
    <w:pPr>
      <w:ind w:left="720"/>
      <w:contextualSpacing/>
    </w:pPr>
  </w:style>
  <w:style w:type="paragraph" w:styleId="Quote">
    <w:name w:val="Quote"/>
    <w:basedOn w:val="Normal"/>
    <w:next w:val="Normal"/>
    <w:link w:val="QuoteChar"/>
    <w:uiPriority w:val="29"/>
    <w:qFormat/>
    <w:rsid w:val="00DB74A1"/>
    <w:rPr>
      <w:i/>
      <w:iCs/>
    </w:rPr>
  </w:style>
  <w:style w:type="character" w:customStyle="1" w:styleId="QuoteChar">
    <w:name w:val="Quote Char"/>
    <w:basedOn w:val="DefaultParagraphFont"/>
    <w:link w:val="Quote"/>
    <w:uiPriority w:val="29"/>
    <w:rsid w:val="00DB74A1"/>
    <w:rPr>
      <w:i/>
      <w:iCs/>
      <w:sz w:val="20"/>
      <w:szCs w:val="20"/>
    </w:rPr>
  </w:style>
  <w:style w:type="paragraph" w:styleId="IntenseQuote">
    <w:name w:val="Intense Quote"/>
    <w:basedOn w:val="Normal"/>
    <w:next w:val="Normal"/>
    <w:link w:val="IntenseQuoteChar"/>
    <w:uiPriority w:val="30"/>
    <w:qFormat/>
    <w:rsid w:val="00DB74A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B74A1"/>
    <w:rPr>
      <w:i/>
      <w:iCs/>
      <w:color w:val="4F81BD" w:themeColor="accent1"/>
      <w:sz w:val="20"/>
      <w:szCs w:val="20"/>
    </w:rPr>
  </w:style>
  <w:style w:type="character" w:styleId="SubtleEmphasis">
    <w:name w:val="Subtle Emphasis"/>
    <w:uiPriority w:val="19"/>
    <w:qFormat/>
    <w:rsid w:val="00DB74A1"/>
    <w:rPr>
      <w:i/>
      <w:iCs/>
      <w:color w:val="243F60" w:themeColor="accent1" w:themeShade="7F"/>
    </w:rPr>
  </w:style>
  <w:style w:type="character" w:styleId="IntenseEmphasis">
    <w:name w:val="Intense Emphasis"/>
    <w:uiPriority w:val="21"/>
    <w:qFormat/>
    <w:rsid w:val="00DB74A1"/>
    <w:rPr>
      <w:b/>
      <w:bCs/>
      <w:caps/>
      <w:color w:val="243F60" w:themeColor="accent1" w:themeShade="7F"/>
      <w:spacing w:val="10"/>
    </w:rPr>
  </w:style>
  <w:style w:type="character" w:styleId="SubtleReference">
    <w:name w:val="Subtle Reference"/>
    <w:uiPriority w:val="31"/>
    <w:qFormat/>
    <w:rsid w:val="00DB74A1"/>
    <w:rPr>
      <w:b/>
      <w:bCs/>
      <w:color w:val="4F81BD" w:themeColor="accent1"/>
    </w:rPr>
  </w:style>
  <w:style w:type="character" w:styleId="IntenseReference">
    <w:name w:val="Intense Reference"/>
    <w:uiPriority w:val="32"/>
    <w:qFormat/>
    <w:rsid w:val="00DB74A1"/>
    <w:rPr>
      <w:b/>
      <w:bCs/>
      <w:i/>
      <w:iCs/>
      <w:caps/>
      <w:color w:val="4F81BD" w:themeColor="accent1"/>
    </w:rPr>
  </w:style>
  <w:style w:type="character" w:styleId="BookTitle">
    <w:name w:val="Book Title"/>
    <w:uiPriority w:val="33"/>
    <w:qFormat/>
    <w:rsid w:val="00DB74A1"/>
    <w:rPr>
      <w:b/>
      <w:bCs/>
      <w:i/>
      <w:iCs/>
      <w:spacing w:val="9"/>
    </w:rPr>
  </w:style>
  <w:style w:type="paragraph" w:styleId="TOCHeading">
    <w:name w:val="TOC Heading"/>
    <w:basedOn w:val="Heading1"/>
    <w:next w:val="Normal"/>
    <w:uiPriority w:val="39"/>
    <w:semiHidden/>
    <w:unhideWhenUsed/>
    <w:qFormat/>
    <w:rsid w:val="00DB74A1"/>
    <w:pPr>
      <w:outlineLvl w:val="9"/>
    </w:pPr>
  </w:style>
  <w:style w:type="table" w:styleId="TableGrid">
    <w:name w:val="Table Grid"/>
    <w:basedOn w:val="TableNormal"/>
    <w:uiPriority w:val="59"/>
    <w:rsid w:val="00DB74A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DB74A1"/>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4">
    <w:name w:val="Medium List 2 Accent 4"/>
    <w:basedOn w:val="TableNormal"/>
    <w:uiPriority w:val="66"/>
    <w:rsid w:val="00DB74A1"/>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
    <w:name w:val="Light Grid - Accent 11"/>
    <w:basedOn w:val="TableNormal"/>
    <w:uiPriority w:val="62"/>
    <w:rsid w:val="00DB74A1"/>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DB74A1"/>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1-Accent5">
    <w:name w:val="Medium Grid 1 Accent 5"/>
    <w:basedOn w:val="TableNormal"/>
    <w:uiPriority w:val="67"/>
    <w:rsid w:val="00F0288F"/>
    <w:pPr>
      <w:spacing w:before="0"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Small">
    <w:name w:val="Small"/>
    <w:basedOn w:val="Normal"/>
    <w:link w:val="SmallChar"/>
    <w:qFormat/>
    <w:rsid w:val="00413AE5"/>
    <w:rPr>
      <w:color w:val="365F91" w:themeColor="accent1" w:themeShade="BF"/>
      <w:sz w:val="16"/>
    </w:rPr>
  </w:style>
  <w:style w:type="paragraph" w:styleId="Header">
    <w:name w:val="header"/>
    <w:basedOn w:val="Normal"/>
    <w:link w:val="HeaderChar"/>
    <w:uiPriority w:val="99"/>
    <w:unhideWhenUsed/>
    <w:rsid w:val="00413AE5"/>
    <w:pPr>
      <w:tabs>
        <w:tab w:val="center" w:pos="4513"/>
        <w:tab w:val="right" w:pos="9026"/>
      </w:tabs>
      <w:spacing w:before="0" w:after="0" w:line="240" w:lineRule="auto"/>
    </w:pPr>
  </w:style>
  <w:style w:type="character" w:customStyle="1" w:styleId="SmallChar">
    <w:name w:val="Small Char"/>
    <w:basedOn w:val="DefaultParagraphFont"/>
    <w:link w:val="Small"/>
    <w:rsid w:val="00413AE5"/>
    <w:rPr>
      <w:color w:val="365F91" w:themeColor="accent1" w:themeShade="BF"/>
      <w:sz w:val="16"/>
      <w:szCs w:val="20"/>
    </w:rPr>
  </w:style>
  <w:style w:type="character" w:customStyle="1" w:styleId="HeaderChar">
    <w:name w:val="Header Char"/>
    <w:basedOn w:val="DefaultParagraphFont"/>
    <w:link w:val="Header"/>
    <w:uiPriority w:val="99"/>
    <w:rsid w:val="00413AE5"/>
    <w:rPr>
      <w:sz w:val="20"/>
      <w:szCs w:val="20"/>
    </w:rPr>
  </w:style>
  <w:style w:type="paragraph" w:styleId="Footer">
    <w:name w:val="footer"/>
    <w:basedOn w:val="Normal"/>
    <w:link w:val="FooterChar"/>
    <w:uiPriority w:val="99"/>
    <w:unhideWhenUsed/>
    <w:rsid w:val="00413AE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13AE5"/>
    <w:rPr>
      <w:sz w:val="20"/>
      <w:szCs w:val="20"/>
    </w:rPr>
  </w:style>
  <w:style w:type="character" w:styleId="CommentReference">
    <w:name w:val="annotation reference"/>
    <w:basedOn w:val="DefaultParagraphFont"/>
    <w:uiPriority w:val="99"/>
    <w:semiHidden/>
    <w:unhideWhenUsed/>
    <w:rsid w:val="00662188"/>
    <w:rPr>
      <w:sz w:val="16"/>
      <w:szCs w:val="16"/>
    </w:rPr>
  </w:style>
  <w:style w:type="paragraph" w:styleId="CommentText">
    <w:name w:val="annotation text"/>
    <w:basedOn w:val="Normal"/>
    <w:link w:val="CommentTextChar"/>
    <w:uiPriority w:val="99"/>
    <w:semiHidden/>
    <w:unhideWhenUsed/>
    <w:rsid w:val="00662188"/>
    <w:pPr>
      <w:spacing w:line="240" w:lineRule="auto"/>
    </w:pPr>
  </w:style>
  <w:style w:type="character" w:customStyle="1" w:styleId="CommentTextChar">
    <w:name w:val="Comment Text Char"/>
    <w:basedOn w:val="DefaultParagraphFont"/>
    <w:link w:val="CommentText"/>
    <w:uiPriority w:val="99"/>
    <w:semiHidden/>
    <w:rsid w:val="00662188"/>
    <w:rPr>
      <w:sz w:val="20"/>
      <w:szCs w:val="20"/>
    </w:rPr>
  </w:style>
  <w:style w:type="paragraph" w:styleId="CommentSubject">
    <w:name w:val="annotation subject"/>
    <w:basedOn w:val="CommentText"/>
    <w:next w:val="CommentText"/>
    <w:link w:val="CommentSubjectChar"/>
    <w:uiPriority w:val="99"/>
    <w:semiHidden/>
    <w:unhideWhenUsed/>
    <w:rsid w:val="00662188"/>
    <w:rPr>
      <w:b/>
      <w:bCs/>
    </w:rPr>
  </w:style>
  <w:style w:type="character" w:customStyle="1" w:styleId="CommentSubjectChar">
    <w:name w:val="Comment Subject Char"/>
    <w:basedOn w:val="CommentTextChar"/>
    <w:link w:val="CommentSubject"/>
    <w:uiPriority w:val="99"/>
    <w:semiHidden/>
    <w:rsid w:val="006621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134218">
      <w:bodyDiv w:val="1"/>
      <w:marLeft w:val="0"/>
      <w:marRight w:val="0"/>
      <w:marTop w:val="0"/>
      <w:marBottom w:val="0"/>
      <w:divBdr>
        <w:top w:val="none" w:sz="0" w:space="0" w:color="auto"/>
        <w:left w:val="none" w:sz="0" w:space="0" w:color="auto"/>
        <w:bottom w:val="none" w:sz="0" w:space="0" w:color="auto"/>
        <w:right w:val="none" w:sz="0" w:space="0" w:color="auto"/>
      </w:divBdr>
    </w:div>
    <w:div w:id="1360087842">
      <w:bodyDiv w:val="1"/>
      <w:marLeft w:val="0"/>
      <w:marRight w:val="0"/>
      <w:marTop w:val="0"/>
      <w:marBottom w:val="0"/>
      <w:divBdr>
        <w:top w:val="none" w:sz="0" w:space="0" w:color="auto"/>
        <w:left w:val="none" w:sz="0" w:space="0" w:color="auto"/>
        <w:bottom w:val="none" w:sz="0" w:space="0" w:color="auto"/>
        <w:right w:val="none" w:sz="0" w:space="0" w:color="auto"/>
      </w:divBdr>
    </w:div>
    <w:div w:id="1420756401">
      <w:bodyDiv w:val="1"/>
      <w:marLeft w:val="0"/>
      <w:marRight w:val="0"/>
      <w:marTop w:val="0"/>
      <w:marBottom w:val="0"/>
      <w:divBdr>
        <w:top w:val="none" w:sz="0" w:space="0" w:color="auto"/>
        <w:left w:val="none" w:sz="0" w:space="0" w:color="auto"/>
        <w:bottom w:val="none" w:sz="0" w:space="0" w:color="auto"/>
        <w:right w:val="none" w:sz="0" w:space="0" w:color="auto"/>
      </w:divBdr>
    </w:div>
    <w:div w:id="1573277651">
      <w:bodyDiv w:val="1"/>
      <w:marLeft w:val="0"/>
      <w:marRight w:val="0"/>
      <w:marTop w:val="0"/>
      <w:marBottom w:val="0"/>
      <w:divBdr>
        <w:top w:val="none" w:sz="0" w:space="0" w:color="auto"/>
        <w:left w:val="none" w:sz="0" w:space="0" w:color="auto"/>
        <w:bottom w:val="none" w:sz="0" w:space="0" w:color="auto"/>
        <w:right w:val="none" w:sz="0" w:space="0" w:color="auto"/>
      </w:divBdr>
      <w:divsChild>
        <w:div w:id="38939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8012B8316D0A4EB37D1AFE6262E4D5" ma:contentTypeVersion="2" ma:contentTypeDescription="Create a new document." ma:contentTypeScope="" ma:versionID="2b2ddbd44573aaba09169f6e015bd7b5">
  <xsd:schema xmlns:xsd="http://www.w3.org/2001/XMLSchema" xmlns:xs="http://www.w3.org/2001/XMLSchema" xmlns:p="http://schemas.microsoft.com/office/2006/metadata/properties" xmlns:ns3="645ea3f5-4f1a-45ff-b9c0-7bb6012d6a95" targetNamespace="http://schemas.microsoft.com/office/2006/metadata/properties" ma:root="true" ma:fieldsID="16da4a570b6dedeb533c3c47891e38a1" ns3:_="">
    <xsd:import namespace="645ea3f5-4f1a-45ff-b9c0-7bb6012d6a9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a3f5-4f1a-45ff-b9c0-7bb6012d6a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0C4F8-F17A-4E86-86F4-F5D0FCA1D34B}">
  <ds:schemaRefs>
    <ds:schemaRef ds:uri="http://purl.org/dc/terms/"/>
    <ds:schemaRef ds:uri="http://schemas.microsoft.com/office/2006/documentManagement/types"/>
    <ds:schemaRef ds:uri="http://purl.org/dc/dcmitype/"/>
    <ds:schemaRef ds:uri="http://schemas.microsoft.com/office/infopath/2007/PartnerControls"/>
    <ds:schemaRef ds:uri="645ea3f5-4f1a-45ff-b9c0-7bb6012d6a95"/>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87B5726-D242-4214-9CCF-5490FDEEA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a3f5-4f1a-45ff-b9c0-7bb6012d6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0C9E8-F5FC-4DAA-9288-259E17E0D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3</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South Devon Health Informatics Service</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Toby Beresford</dc:creator>
  <cp:lastModifiedBy>Jade Quartermaine</cp:lastModifiedBy>
  <cp:revision>280</cp:revision>
  <cp:lastPrinted>2019-05-14T11:06:00Z</cp:lastPrinted>
  <dcterms:created xsi:type="dcterms:W3CDTF">2020-01-20T10:44:00Z</dcterms:created>
  <dcterms:modified xsi:type="dcterms:W3CDTF">2020-02-07T16:11:00Z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0x010100D68012B8316D0A4EB37D1AFE6262E4D5</vt:lpwstr>
  </property>
</Properties>
</file>